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0B5" w:rsidRDefault="008350B5" w:rsidP="006E5D98">
      <w:pPr>
        <w:rPr>
          <w:rFonts w:ascii="Arial" w:hAnsi="Arial" w:cs="Arial"/>
          <w:b/>
        </w:rPr>
      </w:pPr>
    </w:p>
    <w:p w:rsidR="006E5D98" w:rsidRPr="001D5FE4" w:rsidRDefault="008350B5" w:rsidP="00EC0F1B">
      <w:pPr>
        <w:ind w:left="-540"/>
        <w:rPr>
          <w:rFonts w:ascii="Arial" w:hAnsi="Arial" w:cs="Arial"/>
          <w:b/>
          <w:sz w:val="16"/>
          <w:szCs w:val="16"/>
        </w:rPr>
      </w:pPr>
      <w:r w:rsidRPr="001D5FE4">
        <w:rPr>
          <w:rFonts w:ascii="Arial" w:hAnsi="Arial" w:cs="Arial"/>
          <w:b/>
          <w:sz w:val="20"/>
          <w:szCs w:val="20"/>
        </w:rPr>
        <w:t>DATE:</w:t>
      </w:r>
      <w:r w:rsidR="00913FC1">
        <w:rPr>
          <w:rFonts w:ascii="Arial" w:hAnsi="Arial" w:cs="Arial"/>
          <w:b/>
          <w:sz w:val="20"/>
          <w:szCs w:val="20"/>
        </w:rPr>
        <w:t xml:space="preserve"> </w:t>
      </w:r>
      <w:r w:rsidR="00913FC1" w:rsidRPr="00913FC1">
        <w:rPr>
          <w:rFonts w:ascii="Arial" w:hAnsi="Arial" w:cs="Arial"/>
          <w:sz w:val="20"/>
          <w:szCs w:val="20"/>
        </w:rPr>
        <w:t xml:space="preserve">23 – 27 </w:t>
      </w:r>
      <w:proofErr w:type="spellStart"/>
      <w:r w:rsidR="00913FC1" w:rsidRPr="00913FC1">
        <w:rPr>
          <w:rFonts w:ascii="Arial" w:hAnsi="Arial" w:cs="Arial"/>
          <w:sz w:val="20"/>
          <w:szCs w:val="20"/>
        </w:rPr>
        <w:t>septiembre</w:t>
      </w:r>
      <w:proofErr w:type="spellEnd"/>
      <w:r w:rsidR="00913FC1" w:rsidRPr="00913FC1">
        <w:rPr>
          <w:rFonts w:ascii="Arial" w:hAnsi="Arial" w:cs="Arial"/>
          <w:sz w:val="20"/>
          <w:szCs w:val="20"/>
        </w:rPr>
        <w:t xml:space="preserve"> </w:t>
      </w:r>
      <w:r w:rsidR="00507352" w:rsidRPr="00913FC1">
        <w:rPr>
          <w:rFonts w:ascii="Arial" w:hAnsi="Arial" w:cs="Arial"/>
          <w:sz w:val="20"/>
          <w:szCs w:val="20"/>
        </w:rPr>
        <w:t>20</w:t>
      </w:r>
      <w:r w:rsidR="0049091D" w:rsidRPr="00913FC1">
        <w:rPr>
          <w:rFonts w:ascii="Arial" w:hAnsi="Arial" w:cs="Arial"/>
          <w:sz w:val="20"/>
          <w:szCs w:val="20"/>
        </w:rPr>
        <w:t>13</w:t>
      </w:r>
      <w:r w:rsidR="00530606" w:rsidRPr="00913FC1">
        <w:rPr>
          <w:rFonts w:ascii="Arial" w:hAnsi="Arial" w:cs="Arial"/>
          <w:sz w:val="20"/>
          <w:szCs w:val="20"/>
        </w:rPr>
        <w:t xml:space="preserve">  </w:t>
      </w:r>
      <w:r w:rsidR="00530606">
        <w:rPr>
          <w:rFonts w:ascii="Arial" w:hAnsi="Arial" w:cs="Arial"/>
          <w:b/>
          <w:sz w:val="20"/>
          <w:szCs w:val="20"/>
        </w:rPr>
        <w:t xml:space="preserve">                       </w:t>
      </w:r>
      <w:r w:rsidR="00530606">
        <w:rPr>
          <w:rFonts w:ascii="Arial" w:hAnsi="Arial" w:cs="Arial"/>
          <w:b/>
          <w:sz w:val="20"/>
          <w:szCs w:val="20"/>
        </w:rPr>
        <w:tab/>
      </w:r>
      <w:r w:rsidR="00530606">
        <w:rPr>
          <w:rFonts w:ascii="Arial" w:hAnsi="Arial" w:cs="Arial"/>
          <w:b/>
          <w:sz w:val="20"/>
          <w:szCs w:val="20"/>
        </w:rPr>
        <w:tab/>
      </w:r>
      <w:r w:rsidR="00530606">
        <w:rPr>
          <w:rFonts w:ascii="Arial" w:hAnsi="Arial" w:cs="Arial"/>
          <w:b/>
          <w:sz w:val="20"/>
          <w:szCs w:val="20"/>
        </w:rPr>
        <w:tab/>
      </w:r>
      <w:r w:rsidR="00DC255C" w:rsidRPr="001D5FE4">
        <w:rPr>
          <w:rFonts w:ascii="Arial" w:hAnsi="Arial" w:cs="Arial"/>
          <w:b/>
          <w:sz w:val="20"/>
          <w:szCs w:val="20"/>
        </w:rPr>
        <w:t>WEEK:</w:t>
      </w:r>
      <w:r w:rsidR="00E778B1" w:rsidRPr="00E778B1">
        <w:rPr>
          <w:rFonts w:ascii="Arial" w:hAnsi="Arial" w:cs="Arial"/>
          <w:sz w:val="20"/>
          <w:szCs w:val="20"/>
        </w:rPr>
        <w:t xml:space="preserve"> </w:t>
      </w:r>
      <w:r w:rsidR="00913FC1" w:rsidRPr="00913FC1">
        <w:rPr>
          <w:rFonts w:ascii="Arial" w:hAnsi="Arial" w:cs="Arial"/>
          <w:sz w:val="20"/>
          <w:szCs w:val="20"/>
        </w:rPr>
        <w:t>7</w:t>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t xml:space="preserve">     </w:t>
      </w:r>
      <w:r w:rsidR="007B42E5" w:rsidRPr="001D5FE4">
        <w:rPr>
          <w:rFonts w:ascii="Arial" w:hAnsi="Arial" w:cs="Arial"/>
          <w:b/>
          <w:sz w:val="20"/>
          <w:szCs w:val="20"/>
        </w:rPr>
        <w:tab/>
      </w:r>
      <w:r w:rsidRPr="001D5FE4">
        <w:rPr>
          <w:rFonts w:ascii="Arial" w:hAnsi="Arial" w:cs="Arial"/>
          <w:b/>
          <w:sz w:val="20"/>
          <w:szCs w:val="20"/>
        </w:rPr>
        <w:t>GRADE:</w:t>
      </w:r>
      <w:r w:rsidR="00FB244C">
        <w:rPr>
          <w:rFonts w:ascii="Arial" w:hAnsi="Arial" w:cs="Arial"/>
          <w:b/>
          <w:sz w:val="20"/>
          <w:szCs w:val="20"/>
        </w:rPr>
        <w:t xml:space="preserve"> </w:t>
      </w:r>
      <w:r w:rsidR="00FB244C" w:rsidRPr="00FC1C03">
        <w:rPr>
          <w:rFonts w:ascii="Arial" w:hAnsi="Arial" w:cs="Arial"/>
          <w:sz w:val="20"/>
          <w:szCs w:val="20"/>
        </w:rPr>
        <w:t>Kinder</w:t>
      </w: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49"/>
        <w:gridCol w:w="4962"/>
      </w:tblGrid>
      <w:tr w:rsidR="008350B5" w:rsidRPr="0077166E" w:rsidTr="002B0A23">
        <w:trPr>
          <w:trHeight w:val="507"/>
        </w:trPr>
        <w:tc>
          <w:tcPr>
            <w:tcW w:w="10449" w:type="dxa"/>
            <w:tcBorders>
              <w:bottom w:val="single" w:sz="4" w:space="0" w:color="auto"/>
            </w:tcBorders>
          </w:tcPr>
          <w:p w:rsidR="007B42E5" w:rsidRPr="00612438" w:rsidRDefault="00D366F3" w:rsidP="007C152C">
            <w:pPr>
              <w:rPr>
                <w:rFonts w:ascii="Arial" w:hAnsi="Arial" w:cs="Arial"/>
                <w:b/>
                <w:sz w:val="10"/>
                <w:szCs w:val="10"/>
              </w:rPr>
            </w:pPr>
            <w:r>
              <w:rPr>
                <w:rFonts w:ascii="Arial" w:hAnsi="Arial" w:cs="Arial"/>
                <w:b/>
                <w:noProof/>
                <w:sz w:val="20"/>
                <w:szCs w:val="20"/>
                <w:lang w:eastAsia="en-US"/>
              </w:rPr>
              <w:pict>
                <v:rect id="_x0000_s1027" style="position:absolute;margin-left:363.7pt;margin-top:3.5pt;width:13pt;height:16pt;z-index:2">
                  <v:textbox style="mso-next-textbox:#_x0000_s1027">
                    <w:txbxContent>
                      <w:p w:rsidR="00683FCC" w:rsidRPr="00E744C9" w:rsidRDefault="00683FCC">
                        <w:pPr>
                          <w:rPr>
                            <w:sz w:val="16"/>
                            <w:szCs w:val="16"/>
                            <w:lang w:val="es-CO"/>
                          </w:rPr>
                        </w:pPr>
                        <w:r w:rsidRPr="00E744C9">
                          <w:rPr>
                            <w:sz w:val="16"/>
                            <w:szCs w:val="16"/>
                            <w:lang w:val="es-CO"/>
                          </w:rPr>
                          <w:t>X</w:t>
                        </w:r>
                      </w:p>
                    </w:txbxContent>
                  </v:textbox>
                </v:rect>
              </w:pict>
            </w:r>
            <w:r>
              <w:rPr>
                <w:rFonts w:ascii="Arial" w:hAnsi="Arial" w:cs="Arial"/>
                <w:b/>
                <w:noProof/>
                <w:sz w:val="10"/>
                <w:szCs w:val="10"/>
                <w:lang w:eastAsia="en-US"/>
              </w:rPr>
              <w:pict>
                <v:rect id="_x0000_s1026" style="position:absolute;margin-left:155.1pt;margin-top:3.5pt;width:13pt;height:16pt;z-index:1">
                  <v:textbox style="mso-next-textbox:#_x0000_s1026">
                    <w:txbxContent>
                      <w:p w:rsidR="00E744C9" w:rsidRPr="00E744C9" w:rsidRDefault="00E744C9">
                        <w:pPr>
                          <w:rPr>
                            <w:sz w:val="16"/>
                            <w:szCs w:val="16"/>
                            <w:lang w:val="es-CO"/>
                          </w:rPr>
                        </w:pPr>
                        <w:proofErr w:type="gramStart"/>
                        <w:r w:rsidRPr="00E744C9">
                          <w:rPr>
                            <w:sz w:val="16"/>
                            <w:szCs w:val="16"/>
                            <w:lang w:val="es-CO"/>
                          </w:rPr>
                          <w:t>x</w:t>
                        </w:r>
                        <w:proofErr w:type="gramEnd"/>
                      </w:p>
                    </w:txbxContent>
                  </v:textbox>
                </v:rect>
              </w:pict>
            </w:r>
          </w:p>
          <w:p w:rsidR="001D5FE4" w:rsidRDefault="008350B5" w:rsidP="007C152C">
            <w:pPr>
              <w:rPr>
                <w:rFonts w:ascii="Arial" w:hAnsi="Arial" w:cs="Arial"/>
                <w:b/>
                <w:sz w:val="20"/>
                <w:szCs w:val="20"/>
              </w:rPr>
            </w:pPr>
            <w:r w:rsidRPr="007B42E5">
              <w:rPr>
                <w:rFonts w:ascii="Arial" w:hAnsi="Arial" w:cs="Arial"/>
                <w:b/>
                <w:sz w:val="20"/>
                <w:szCs w:val="20"/>
              </w:rPr>
              <w:t>TRANSDISCIPLINARY STUDIES</w:t>
            </w:r>
            <w:r w:rsidR="001D5FE4">
              <w:rPr>
                <w:rFonts w:ascii="Arial" w:hAnsi="Arial" w:cs="Arial"/>
                <w:b/>
                <w:sz w:val="20"/>
                <w:szCs w:val="20"/>
              </w:rPr>
              <w:t xml:space="preserve">                    </w:t>
            </w:r>
            <w:r w:rsidR="001D5FE4">
              <w:rPr>
                <w:rFonts w:ascii="Arial" w:hAnsi="Arial" w:cs="Arial"/>
                <w:b/>
                <w:caps/>
                <w:sz w:val="20"/>
                <w:szCs w:val="20"/>
              </w:rPr>
              <w:t>DisciplinE-</w:t>
            </w:r>
            <w:r w:rsidR="001D5FE4" w:rsidRPr="007B42E5">
              <w:rPr>
                <w:rFonts w:ascii="Arial" w:hAnsi="Arial" w:cs="Arial"/>
                <w:b/>
                <w:caps/>
                <w:sz w:val="20"/>
                <w:szCs w:val="20"/>
              </w:rPr>
              <w:t>Specific</w:t>
            </w:r>
            <w:r w:rsidR="001D5FE4" w:rsidRPr="007B42E5">
              <w:rPr>
                <w:rFonts w:ascii="Arial" w:hAnsi="Arial" w:cs="Arial"/>
                <w:b/>
                <w:sz w:val="20"/>
                <w:szCs w:val="20"/>
              </w:rPr>
              <w:t xml:space="preserve"> STUDIES</w:t>
            </w:r>
          </w:p>
          <w:p w:rsidR="001D5FE4" w:rsidRPr="001D5FE4" w:rsidRDefault="001D5FE4" w:rsidP="007C152C">
            <w:pPr>
              <w:rPr>
                <w:rFonts w:ascii="Arial" w:hAnsi="Arial" w:cs="Arial"/>
                <w:b/>
                <w:caps/>
                <w:sz w:val="10"/>
                <w:szCs w:val="10"/>
              </w:rPr>
            </w:pPr>
          </w:p>
          <w:p w:rsidR="008350B5" w:rsidRPr="00612438" w:rsidRDefault="001D5FE4" w:rsidP="004E0797">
            <w:pPr>
              <w:rPr>
                <w:rFonts w:ascii="Arial" w:hAnsi="Arial" w:cs="Arial"/>
                <w:b/>
                <w:sz w:val="10"/>
                <w:szCs w:val="10"/>
              </w:rPr>
            </w:pPr>
            <w:r w:rsidRPr="007B42E5">
              <w:rPr>
                <w:rFonts w:ascii="Arial" w:hAnsi="Arial" w:cs="Arial"/>
                <w:b/>
                <w:caps/>
                <w:sz w:val="20"/>
                <w:szCs w:val="20"/>
              </w:rPr>
              <w:t>Transdisciplinary Theme</w:t>
            </w:r>
            <w:r>
              <w:rPr>
                <w:rFonts w:ascii="Arial" w:hAnsi="Arial" w:cs="Arial"/>
                <w:b/>
                <w:caps/>
                <w:sz w:val="20"/>
                <w:szCs w:val="20"/>
              </w:rPr>
              <w:t>:</w:t>
            </w:r>
            <w:r w:rsidRPr="007B42E5">
              <w:rPr>
                <w:rFonts w:ascii="Arial" w:hAnsi="Arial" w:cs="Arial"/>
                <w:b/>
                <w:sz w:val="20"/>
                <w:szCs w:val="20"/>
              </w:rPr>
              <w:t xml:space="preserve">  </w:t>
            </w:r>
            <w:r w:rsidR="00913FC1" w:rsidRPr="00007EE1">
              <w:rPr>
                <w:rFonts w:ascii="Arial" w:hAnsi="Arial" w:cs="Arial"/>
                <w:color w:val="000000"/>
                <w:sz w:val="16"/>
                <w:szCs w:val="16"/>
              </w:rPr>
              <w:t xml:space="preserve">Unit 1 Where we are in place and time. </w:t>
            </w:r>
            <w:proofErr w:type="spellStart"/>
            <w:r w:rsidR="00913FC1" w:rsidRPr="00007EE1">
              <w:rPr>
                <w:rFonts w:ascii="Arial" w:hAnsi="Arial" w:cs="Arial"/>
                <w:color w:val="000000"/>
                <w:sz w:val="16"/>
                <w:szCs w:val="16"/>
              </w:rPr>
              <w:t>Habla</w:t>
            </w:r>
            <w:proofErr w:type="spellEnd"/>
            <w:r w:rsidR="00913FC1" w:rsidRPr="00007EE1">
              <w:rPr>
                <w:rFonts w:ascii="Arial" w:hAnsi="Arial" w:cs="Arial"/>
                <w:color w:val="000000"/>
                <w:sz w:val="16"/>
                <w:szCs w:val="16"/>
              </w:rPr>
              <w:t xml:space="preserve">. </w:t>
            </w:r>
            <w:proofErr w:type="spellStart"/>
            <w:r w:rsidR="00913FC1" w:rsidRPr="00007EE1">
              <w:rPr>
                <w:rFonts w:ascii="Arial" w:hAnsi="Arial" w:cs="Arial"/>
                <w:color w:val="000000"/>
                <w:sz w:val="16"/>
                <w:szCs w:val="16"/>
              </w:rPr>
              <w:t>Hablar</w:t>
            </w:r>
            <w:proofErr w:type="spellEnd"/>
            <w:r w:rsidR="00913FC1" w:rsidRPr="00007EE1">
              <w:rPr>
                <w:rFonts w:ascii="Arial" w:hAnsi="Arial" w:cs="Arial"/>
                <w:color w:val="000000"/>
                <w:sz w:val="16"/>
                <w:szCs w:val="16"/>
              </w:rPr>
              <w:t xml:space="preserve"> con </w:t>
            </w:r>
            <w:proofErr w:type="spellStart"/>
            <w:r w:rsidR="00913FC1" w:rsidRPr="00007EE1">
              <w:rPr>
                <w:rFonts w:ascii="Arial" w:hAnsi="Arial" w:cs="Arial"/>
                <w:color w:val="000000"/>
                <w:sz w:val="16"/>
                <w:szCs w:val="16"/>
              </w:rPr>
              <w:t>claridad</w:t>
            </w:r>
            <w:proofErr w:type="spellEnd"/>
            <w:r w:rsidR="00913FC1" w:rsidRPr="00007EE1">
              <w:rPr>
                <w:rFonts w:ascii="Arial" w:hAnsi="Arial" w:cs="Arial"/>
                <w:color w:val="000000"/>
                <w:sz w:val="16"/>
                <w:szCs w:val="16"/>
              </w:rPr>
              <w:t xml:space="preserve"> (</w:t>
            </w:r>
            <w:proofErr w:type="spellStart"/>
            <w:r w:rsidR="00913FC1" w:rsidRPr="00007EE1">
              <w:rPr>
                <w:rFonts w:ascii="Arial" w:hAnsi="Arial" w:cs="Arial"/>
                <w:sz w:val="16"/>
                <w:szCs w:val="16"/>
              </w:rPr>
              <w:t>indicaciones</w:t>
            </w:r>
            <w:proofErr w:type="spellEnd"/>
            <w:r w:rsidR="00913FC1" w:rsidRPr="00007EE1">
              <w:rPr>
                <w:rFonts w:ascii="Arial" w:hAnsi="Arial" w:cs="Arial"/>
                <w:sz w:val="16"/>
                <w:szCs w:val="16"/>
              </w:rPr>
              <w:t>).</w:t>
            </w:r>
          </w:p>
        </w:tc>
        <w:tc>
          <w:tcPr>
            <w:tcW w:w="4962" w:type="dxa"/>
            <w:tcBorders>
              <w:bottom w:val="single" w:sz="4" w:space="0" w:color="auto"/>
            </w:tcBorders>
          </w:tcPr>
          <w:p w:rsidR="007B42E5" w:rsidRDefault="007B42E5" w:rsidP="006E5D98">
            <w:pPr>
              <w:rPr>
                <w:rFonts w:ascii="Arial" w:hAnsi="Arial" w:cs="Arial"/>
                <w:b/>
                <w:caps/>
                <w:sz w:val="20"/>
                <w:szCs w:val="20"/>
              </w:rPr>
            </w:pPr>
          </w:p>
          <w:p w:rsidR="001D5FE4" w:rsidRDefault="001D5FE4" w:rsidP="006E5D98">
            <w:pPr>
              <w:rPr>
                <w:rFonts w:ascii="Arial" w:hAnsi="Arial" w:cs="Arial"/>
                <w:b/>
                <w:caps/>
                <w:sz w:val="20"/>
                <w:szCs w:val="20"/>
              </w:rPr>
            </w:pPr>
            <w:r w:rsidRPr="007B42E5">
              <w:rPr>
                <w:rFonts w:ascii="Arial" w:hAnsi="Arial" w:cs="Arial"/>
                <w:b/>
                <w:caps/>
                <w:sz w:val="20"/>
                <w:szCs w:val="20"/>
              </w:rPr>
              <w:t>Subject Area</w:t>
            </w:r>
            <w:r>
              <w:rPr>
                <w:rFonts w:ascii="Arial" w:hAnsi="Arial" w:cs="Arial"/>
                <w:b/>
                <w:caps/>
                <w:sz w:val="20"/>
                <w:szCs w:val="20"/>
              </w:rPr>
              <w:t>:</w:t>
            </w:r>
            <w:r w:rsidR="00EE2140">
              <w:rPr>
                <w:rFonts w:ascii="Arial" w:hAnsi="Arial" w:cs="Arial"/>
                <w:b/>
                <w:caps/>
                <w:sz w:val="20"/>
                <w:szCs w:val="20"/>
              </w:rPr>
              <w:t xml:space="preserve"> </w:t>
            </w:r>
            <w:r w:rsidR="00EE2140" w:rsidRPr="003A05A4">
              <w:rPr>
                <w:rFonts w:ascii="Arial" w:hAnsi="Arial" w:cs="Arial"/>
                <w:caps/>
                <w:sz w:val="20"/>
                <w:szCs w:val="20"/>
              </w:rPr>
              <w:t>español</w:t>
            </w:r>
          </w:p>
          <w:p w:rsidR="008350B5" w:rsidRPr="007B42E5" w:rsidRDefault="008350B5" w:rsidP="001D5FE4">
            <w:pPr>
              <w:rPr>
                <w:rFonts w:ascii="Arial" w:hAnsi="Arial" w:cs="Arial"/>
                <w:b/>
                <w:sz w:val="20"/>
                <w:szCs w:val="20"/>
              </w:rPr>
            </w:pPr>
          </w:p>
        </w:tc>
      </w:tr>
      <w:tr w:rsidR="00B34DD7" w:rsidRPr="007F4803" w:rsidTr="000E7256">
        <w:trPr>
          <w:trHeight w:val="435"/>
        </w:trPr>
        <w:tc>
          <w:tcPr>
            <w:tcW w:w="15411" w:type="dxa"/>
            <w:gridSpan w:val="2"/>
          </w:tcPr>
          <w:p w:rsidR="00B34DD7" w:rsidRPr="009523D3" w:rsidRDefault="00B34DD7" w:rsidP="007C152C">
            <w:pPr>
              <w:rPr>
                <w:rFonts w:ascii="Arial" w:hAnsi="Arial" w:cs="Arial"/>
                <w:b/>
                <w:sz w:val="10"/>
                <w:szCs w:val="10"/>
                <w:lang w:val="es-CO"/>
              </w:rPr>
            </w:pPr>
          </w:p>
          <w:p w:rsidR="00B34DD7" w:rsidRPr="007F4803" w:rsidRDefault="00B34DD7" w:rsidP="00507352">
            <w:pPr>
              <w:rPr>
                <w:rFonts w:ascii="Arial" w:hAnsi="Arial" w:cs="Arial"/>
                <w:sz w:val="18"/>
                <w:szCs w:val="18"/>
                <w:lang w:val="es-CO"/>
              </w:rPr>
            </w:pPr>
            <w:r w:rsidRPr="00992B41">
              <w:rPr>
                <w:rFonts w:ascii="Arial" w:hAnsi="Arial" w:cs="Arial"/>
                <w:b/>
                <w:sz w:val="20"/>
                <w:szCs w:val="20"/>
                <w:lang w:val="es-CO"/>
              </w:rPr>
              <w:t>ACHIEVEMENT INDICATORS:</w:t>
            </w:r>
            <w:r w:rsidR="009523D3" w:rsidRPr="00992B41">
              <w:rPr>
                <w:rFonts w:ascii="Arial" w:hAnsi="Arial" w:cs="Arial"/>
                <w:color w:val="000000"/>
                <w:sz w:val="20"/>
                <w:szCs w:val="20"/>
                <w:lang w:val="es-CO"/>
              </w:rPr>
              <w:t xml:space="preserve"> </w:t>
            </w:r>
            <w:r w:rsidR="007F4803" w:rsidRPr="008424FF">
              <w:rPr>
                <w:rFonts w:ascii="Arial" w:hAnsi="Arial" w:cs="Arial"/>
                <w:b/>
                <w:color w:val="FF0000"/>
                <w:sz w:val="18"/>
                <w:szCs w:val="18"/>
                <w:lang w:val="es-CO"/>
              </w:rPr>
              <w:t>L1</w:t>
            </w:r>
            <w:r w:rsidR="007F4803" w:rsidRPr="008424FF">
              <w:rPr>
                <w:rFonts w:ascii="Arial" w:hAnsi="Arial" w:cs="Arial"/>
                <w:color w:val="000000"/>
                <w:sz w:val="18"/>
                <w:szCs w:val="18"/>
                <w:lang w:val="es-CO"/>
              </w:rPr>
              <w:t xml:space="preserve"> </w:t>
            </w:r>
            <w:r w:rsidR="007F4803" w:rsidRPr="007F4803">
              <w:rPr>
                <w:rFonts w:ascii="Arial" w:hAnsi="Arial" w:cs="Arial"/>
                <w:sz w:val="18"/>
                <w:szCs w:val="18"/>
                <w:lang w:val="es-CO"/>
              </w:rPr>
              <w:t>Reconoce oralmente las sílabas de las palabras.</w:t>
            </w:r>
            <w:r w:rsidR="007F4803" w:rsidRPr="008424FF">
              <w:rPr>
                <w:rFonts w:ascii="Arial" w:hAnsi="Arial" w:cs="Arial"/>
                <w:b/>
                <w:color w:val="FF0000"/>
                <w:sz w:val="18"/>
                <w:szCs w:val="18"/>
                <w:lang w:val="es-ES_tradnl"/>
              </w:rPr>
              <w:t xml:space="preserve"> </w:t>
            </w:r>
            <w:r w:rsidR="007F4803" w:rsidRPr="008424FF">
              <w:rPr>
                <w:rFonts w:ascii="Arial" w:hAnsi="Arial" w:cs="Arial"/>
                <w:b/>
                <w:color w:val="FF0000"/>
                <w:sz w:val="18"/>
                <w:szCs w:val="18"/>
                <w:lang w:val="es-ES_tradnl"/>
              </w:rPr>
              <w:t>S1</w:t>
            </w:r>
            <w:r w:rsidR="007F4803">
              <w:rPr>
                <w:rFonts w:ascii="Arial" w:hAnsi="Arial" w:cs="Arial"/>
                <w:color w:val="000000"/>
                <w:sz w:val="18"/>
                <w:szCs w:val="18"/>
                <w:lang w:val="es-ES_tradnl"/>
              </w:rPr>
              <w:t xml:space="preserve"> </w:t>
            </w:r>
            <w:r w:rsidR="007F4803" w:rsidRPr="007F4803">
              <w:rPr>
                <w:rFonts w:ascii="Arial" w:hAnsi="Arial" w:cs="Arial"/>
                <w:sz w:val="18"/>
                <w:szCs w:val="18"/>
                <w:lang w:val="es-CO"/>
              </w:rPr>
              <w:t>Habla de la información que obtiene a partir de sus propias observaciones de objetos o lugares.</w:t>
            </w:r>
            <w:r w:rsidR="007F4803" w:rsidRPr="007F4803">
              <w:rPr>
                <w:rFonts w:ascii="Arial" w:hAnsi="Arial" w:cs="Arial"/>
                <w:b/>
                <w:color w:val="FF0000"/>
                <w:sz w:val="18"/>
                <w:szCs w:val="18"/>
                <w:lang w:val="es-CO"/>
              </w:rPr>
              <w:t xml:space="preserve"> </w:t>
            </w:r>
            <w:r w:rsidR="007F4803" w:rsidRPr="007F4803">
              <w:rPr>
                <w:rFonts w:ascii="Arial" w:hAnsi="Arial" w:cs="Arial"/>
                <w:b/>
                <w:color w:val="FF0000"/>
                <w:sz w:val="18"/>
                <w:szCs w:val="18"/>
                <w:lang w:val="es-CO"/>
              </w:rPr>
              <w:t>V1</w:t>
            </w:r>
            <w:r w:rsidR="007F4803" w:rsidRPr="007F4803">
              <w:rPr>
                <w:rFonts w:ascii="Arial" w:hAnsi="Arial" w:cs="Arial"/>
                <w:color w:val="000000"/>
                <w:sz w:val="18"/>
                <w:szCs w:val="18"/>
                <w:lang w:val="es-CO"/>
              </w:rPr>
              <w:t xml:space="preserve"> </w:t>
            </w:r>
            <w:r w:rsidR="007F4803" w:rsidRPr="007F4803">
              <w:rPr>
                <w:rFonts w:ascii="Arial" w:hAnsi="Arial" w:cs="Arial"/>
                <w:sz w:val="18"/>
                <w:szCs w:val="18"/>
                <w:lang w:val="es-CO"/>
              </w:rPr>
              <w:t>Utiliza las formas, los símbolos y los colores para expresarse a través de sus propias ilustraciones.</w:t>
            </w:r>
            <w:r w:rsidR="007F4803" w:rsidRPr="007F4803">
              <w:rPr>
                <w:rFonts w:ascii="Arial" w:hAnsi="Arial" w:cs="Arial"/>
                <w:b/>
                <w:color w:val="FF0000"/>
                <w:sz w:val="18"/>
                <w:szCs w:val="18"/>
                <w:lang w:val="es-CO"/>
              </w:rPr>
              <w:t xml:space="preserve"> </w:t>
            </w:r>
            <w:r w:rsidR="007F4803" w:rsidRPr="007F4803">
              <w:rPr>
                <w:rFonts w:ascii="Arial" w:hAnsi="Arial" w:cs="Arial"/>
                <w:b/>
                <w:color w:val="FF0000"/>
                <w:sz w:val="18"/>
                <w:szCs w:val="18"/>
                <w:lang w:val="es-CO"/>
              </w:rPr>
              <w:t>R1</w:t>
            </w:r>
            <w:r w:rsidR="007F4803" w:rsidRPr="007F4803">
              <w:rPr>
                <w:rFonts w:ascii="Arial" w:hAnsi="Arial" w:cs="Arial"/>
                <w:color w:val="000000"/>
                <w:sz w:val="18"/>
                <w:szCs w:val="18"/>
                <w:lang w:val="es-CO"/>
              </w:rPr>
              <w:t xml:space="preserve"> </w:t>
            </w:r>
            <w:r w:rsidR="007F4803" w:rsidRPr="007F4803">
              <w:rPr>
                <w:rFonts w:ascii="Arial" w:hAnsi="Arial" w:cs="Arial"/>
                <w:sz w:val="18"/>
                <w:szCs w:val="18"/>
                <w:lang w:val="es-CO"/>
              </w:rPr>
              <w:t>Realiza actos de lectura en renglones, atendiendo a la orientación espacial de izquierda a derecha, y de arriba hacia abajo.</w:t>
            </w:r>
            <w:r w:rsidR="007F4803">
              <w:rPr>
                <w:rFonts w:ascii="Arial" w:hAnsi="Arial" w:cs="Arial"/>
                <w:sz w:val="18"/>
                <w:szCs w:val="18"/>
                <w:lang w:val="es-CO"/>
              </w:rPr>
              <w:t xml:space="preserve"> </w:t>
            </w:r>
            <w:r w:rsidR="007F4803" w:rsidRPr="008424FF">
              <w:rPr>
                <w:rFonts w:ascii="Arial" w:hAnsi="Arial" w:cs="Arial"/>
                <w:b/>
                <w:color w:val="FF0000"/>
                <w:sz w:val="18"/>
                <w:szCs w:val="18"/>
                <w:lang w:val="es-CO"/>
              </w:rPr>
              <w:t>W1</w:t>
            </w:r>
            <w:r w:rsidR="007F4803" w:rsidRPr="008424FF">
              <w:rPr>
                <w:rFonts w:ascii="Arial" w:hAnsi="Arial" w:cs="Arial"/>
                <w:sz w:val="18"/>
                <w:szCs w:val="18"/>
                <w:lang w:val="es-CO"/>
              </w:rPr>
              <w:t xml:space="preserve"> </w:t>
            </w:r>
            <w:r w:rsidR="007F4803" w:rsidRPr="007F4803">
              <w:rPr>
                <w:rFonts w:ascii="Arial" w:hAnsi="Arial" w:cs="Arial"/>
                <w:sz w:val="18"/>
                <w:szCs w:val="18"/>
                <w:lang w:val="es-CO"/>
              </w:rPr>
              <w:t>Escribe un texto significativo  con codificación silábica vocálica.</w:t>
            </w:r>
            <w:r w:rsidR="007F4803" w:rsidRPr="008424FF">
              <w:rPr>
                <w:rFonts w:ascii="Arial" w:hAnsi="Arial" w:cs="Arial"/>
                <w:b/>
                <w:color w:val="FF0000"/>
                <w:sz w:val="18"/>
                <w:szCs w:val="18"/>
                <w:lang w:val="es-CO"/>
              </w:rPr>
              <w:t xml:space="preserve"> </w:t>
            </w:r>
            <w:r w:rsidR="007F4803" w:rsidRPr="008424FF">
              <w:rPr>
                <w:rFonts w:ascii="Arial" w:hAnsi="Arial" w:cs="Arial"/>
                <w:b/>
                <w:color w:val="FF0000"/>
                <w:sz w:val="18"/>
                <w:szCs w:val="18"/>
                <w:lang w:val="es-CO"/>
              </w:rPr>
              <w:t>W2</w:t>
            </w:r>
            <w:r w:rsidR="007F4803" w:rsidRPr="008424FF">
              <w:rPr>
                <w:rFonts w:ascii="Arial" w:hAnsi="Arial" w:cs="Arial"/>
                <w:sz w:val="18"/>
                <w:szCs w:val="18"/>
                <w:lang w:val="es-CO"/>
              </w:rPr>
              <w:t xml:space="preserve"> </w:t>
            </w:r>
            <w:r w:rsidR="007F4803" w:rsidRPr="007F4803">
              <w:rPr>
                <w:rFonts w:ascii="Arial" w:hAnsi="Arial" w:cs="Arial"/>
                <w:sz w:val="18"/>
                <w:szCs w:val="18"/>
                <w:lang w:val="es-CO"/>
              </w:rPr>
              <w:t>Escribe textos con sentido.</w:t>
            </w:r>
            <w:r w:rsidR="007F4803">
              <w:rPr>
                <w:rFonts w:ascii="Arial" w:hAnsi="Arial" w:cs="Arial"/>
                <w:sz w:val="18"/>
                <w:szCs w:val="18"/>
                <w:lang w:val="es-CO"/>
              </w:rPr>
              <w:t xml:space="preserve"> </w:t>
            </w:r>
            <w:r w:rsidR="007F4803" w:rsidRPr="008424FF">
              <w:rPr>
                <w:rFonts w:ascii="Arial" w:hAnsi="Arial" w:cs="Arial"/>
                <w:b/>
                <w:color w:val="FF0000"/>
                <w:sz w:val="18"/>
                <w:szCs w:val="18"/>
                <w:lang w:val="es-CO"/>
              </w:rPr>
              <w:t>W3</w:t>
            </w:r>
            <w:r w:rsidR="007F4803" w:rsidRPr="008424FF">
              <w:rPr>
                <w:rFonts w:ascii="Arial" w:hAnsi="Arial" w:cs="Arial"/>
                <w:sz w:val="18"/>
                <w:szCs w:val="18"/>
                <w:lang w:val="es-CO"/>
              </w:rPr>
              <w:t xml:space="preserve"> </w:t>
            </w:r>
            <w:r w:rsidR="007F4803" w:rsidRPr="007F4803">
              <w:rPr>
                <w:rFonts w:ascii="Arial" w:hAnsi="Arial" w:cs="Arial"/>
                <w:sz w:val="18"/>
                <w:szCs w:val="18"/>
                <w:lang w:val="es-CO"/>
              </w:rPr>
              <w:t>Escribe textos dentro del límite de un renglón normal.</w:t>
            </w:r>
          </w:p>
        </w:tc>
      </w:tr>
    </w:tbl>
    <w:p w:rsidR="006E5D98" w:rsidRPr="009523D3" w:rsidRDefault="006E5D98" w:rsidP="006E5D98">
      <w:pPr>
        <w:rPr>
          <w:rFonts w:ascii="Arial" w:hAnsi="Arial" w:cs="Arial"/>
          <w:b/>
          <w:sz w:val="10"/>
          <w:szCs w:val="10"/>
          <w:lang w:val="es-CO"/>
        </w:rPr>
      </w:pPr>
    </w:p>
    <w:p w:rsidR="006E5D98" w:rsidRPr="00D16A30" w:rsidRDefault="008350B5" w:rsidP="006E5D98">
      <w:pPr>
        <w:jc w:val="center"/>
        <w:rPr>
          <w:rFonts w:ascii="Arial" w:hAnsi="Arial" w:cs="Arial"/>
          <w:b/>
        </w:rPr>
      </w:pPr>
      <w:r>
        <w:rPr>
          <w:rFonts w:ascii="Arial" w:hAnsi="Arial" w:cs="Arial"/>
          <w:b/>
        </w:rPr>
        <w:t>LEARNING EXPERIENCE</w:t>
      </w:r>
    </w:p>
    <w:p w:rsidR="006E5D98" w:rsidRPr="001D5FE4" w:rsidRDefault="006E5D98" w:rsidP="006E5D98">
      <w:pPr>
        <w:rPr>
          <w:rFonts w:ascii="Arial" w:hAnsi="Arial" w:cs="Arial"/>
          <w:sz w:val="10"/>
          <w:szCs w:val="10"/>
        </w:rPr>
      </w:pP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60"/>
        <w:gridCol w:w="9360"/>
        <w:gridCol w:w="1530"/>
        <w:gridCol w:w="2181"/>
      </w:tblGrid>
      <w:tr w:rsidR="006E5D98" w:rsidRPr="0077166E" w:rsidTr="00666D0A">
        <w:trPr>
          <w:trHeight w:val="775"/>
        </w:trPr>
        <w:tc>
          <w:tcPr>
            <w:tcW w:w="1080" w:type="dxa"/>
          </w:tcPr>
          <w:p w:rsidR="00E60E27" w:rsidRDefault="00E60E27" w:rsidP="0077166E">
            <w:pPr>
              <w:jc w:val="center"/>
              <w:rPr>
                <w:rFonts w:ascii="Arial" w:hAnsi="Arial" w:cs="Arial"/>
                <w:b/>
                <w:sz w:val="16"/>
                <w:szCs w:val="16"/>
              </w:rPr>
            </w:pPr>
          </w:p>
          <w:p w:rsidR="006E5D98" w:rsidRPr="00E60E27" w:rsidRDefault="006E5D98" w:rsidP="0077166E">
            <w:pPr>
              <w:jc w:val="center"/>
              <w:rPr>
                <w:rFonts w:ascii="Arial" w:hAnsi="Arial" w:cs="Arial"/>
                <w:b/>
                <w:sz w:val="16"/>
                <w:szCs w:val="16"/>
              </w:rPr>
            </w:pPr>
            <w:r w:rsidRPr="00E60E27">
              <w:rPr>
                <w:rFonts w:ascii="Arial" w:hAnsi="Arial" w:cs="Arial"/>
                <w:b/>
                <w:sz w:val="16"/>
                <w:szCs w:val="16"/>
              </w:rPr>
              <w:t>Duration Lesson</w:t>
            </w:r>
          </w:p>
        </w:tc>
        <w:tc>
          <w:tcPr>
            <w:tcW w:w="1260" w:type="dxa"/>
          </w:tcPr>
          <w:p w:rsidR="007B42E5" w:rsidRDefault="007B42E5" w:rsidP="0077166E">
            <w:pPr>
              <w:jc w:val="center"/>
              <w:rPr>
                <w:rFonts w:ascii="Arial" w:hAnsi="Arial" w:cs="Arial"/>
                <w:b/>
                <w:sz w:val="16"/>
                <w:szCs w:val="16"/>
              </w:rPr>
            </w:pPr>
          </w:p>
          <w:p w:rsidR="006E5D98" w:rsidRPr="0077166E" w:rsidRDefault="001D5FE4" w:rsidP="0077166E">
            <w:pPr>
              <w:jc w:val="center"/>
              <w:rPr>
                <w:rFonts w:ascii="Arial" w:hAnsi="Arial" w:cs="Arial"/>
                <w:b/>
                <w:sz w:val="16"/>
                <w:szCs w:val="16"/>
              </w:rPr>
            </w:pPr>
            <w:r>
              <w:rPr>
                <w:rFonts w:ascii="Arial" w:hAnsi="Arial" w:cs="Arial"/>
                <w:b/>
                <w:sz w:val="16"/>
                <w:szCs w:val="16"/>
              </w:rPr>
              <w:t>Achievement Indicators</w:t>
            </w:r>
          </w:p>
          <w:p w:rsidR="006E5D98" w:rsidRPr="00F303CD" w:rsidRDefault="006E5D98" w:rsidP="0077166E">
            <w:pPr>
              <w:jc w:val="center"/>
              <w:rPr>
                <w:rFonts w:ascii="Arial" w:hAnsi="Arial" w:cs="Arial"/>
                <w:b/>
                <w:sz w:val="16"/>
                <w:szCs w:val="16"/>
              </w:rPr>
            </w:pPr>
          </w:p>
        </w:tc>
        <w:tc>
          <w:tcPr>
            <w:tcW w:w="9360" w:type="dxa"/>
          </w:tcPr>
          <w:p w:rsidR="007B42E5" w:rsidRDefault="007B42E5" w:rsidP="0077166E">
            <w:pPr>
              <w:jc w:val="center"/>
              <w:rPr>
                <w:rFonts w:ascii="Arial" w:hAnsi="Arial" w:cs="Arial"/>
                <w:b/>
              </w:rPr>
            </w:pPr>
          </w:p>
          <w:p w:rsidR="006E5D98" w:rsidRPr="0077166E" w:rsidRDefault="00233152" w:rsidP="0077166E">
            <w:pPr>
              <w:jc w:val="center"/>
              <w:rPr>
                <w:rFonts w:ascii="Arial" w:hAnsi="Arial" w:cs="Arial"/>
              </w:rPr>
            </w:pPr>
            <w:r>
              <w:rPr>
                <w:rFonts w:ascii="Arial" w:hAnsi="Arial" w:cs="Arial"/>
                <w:b/>
              </w:rPr>
              <w:t>Learning Engagements</w:t>
            </w:r>
            <w:r w:rsidR="006E5D98" w:rsidRPr="0077166E">
              <w:rPr>
                <w:rFonts w:ascii="Arial" w:hAnsi="Arial" w:cs="Arial"/>
              </w:rPr>
              <w:t xml:space="preserve"> </w:t>
            </w:r>
          </w:p>
          <w:p w:rsidR="006E5D98" w:rsidRPr="0077166E" w:rsidRDefault="00E60E27" w:rsidP="001D5FE4">
            <w:pPr>
              <w:jc w:val="center"/>
              <w:rPr>
                <w:rFonts w:ascii="Arial" w:hAnsi="Arial" w:cs="Arial"/>
              </w:rPr>
            </w:pPr>
            <w:r>
              <w:rPr>
                <w:rFonts w:ascii="Arial" w:hAnsi="Arial" w:cs="Arial"/>
                <w:sz w:val="16"/>
                <w:szCs w:val="16"/>
              </w:rPr>
              <w:t>( Description of activity, W</w:t>
            </w:r>
            <w:r w:rsidR="006E5D98" w:rsidRPr="0077166E">
              <w:rPr>
                <w:rFonts w:ascii="Arial" w:hAnsi="Arial" w:cs="Arial"/>
                <w:sz w:val="16"/>
                <w:szCs w:val="16"/>
              </w:rPr>
              <w:t>ork to be done, significant questions and instruction given</w:t>
            </w:r>
            <w:r w:rsidR="00112E6A" w:rsidRPr="0077166E">
              <w:rPr>
                <w:rFonts w:ascii="Arial" w:hAnsi="Arial" w:cs="Arial"/>
                <w:sz w:val="16"/>
                <w:szCs w:val="16"/>
              </w:rPr>
              <w:t xml:space="preserve"> - </w:t>
            </w:r>
            <w:r>
              <w:rPr>
                <w:rFonts w:ascii="Arial" w:hAnsi="Arial" w:cs="Arial"/>
                <w:sz w:val="16"/>
                <w:szCs w:val="16"/>
              </w:rPr>
              <w:t>prompt</w:t>
            </w:r>
            <w:r w:rsidR="006E5D98" w:rsidRPr="0077166E">
              <w:rPr>
                <w:rFonts w:ascii="Arial" w:hAnsi="Arial" w:cs="Arial"/>
                <w:sz w:val="16"/>
                <w:szCs w:val="16"/>
              </w:rPr>
              <w:t>)</w:t>
            </w:r>
          </w:p>
        </w:tc>
        <w:tc>
          <w:tcPr>
            <w:tcW w:w="1530" w:type="dxa"/>
          </w:tcPr>
          <w:p w:rsidR="006E5D98" w:rsidRPr="0077166E" w:rsidRDefault="006E5D98" w:rsidP="0077166E">
            <w:pPr>
              <w:jc w:val="center"/>
              <w:rPr>
                <w:rFonts w:ascii="Arial" w:hAnsi="Arial" w:cs="Arial"/>
                <w:b/>
              </w:rPr>
            </w:pPr>
          </w:p>
          <w:p w:rsidR="006E5D98" w:rsidRPr="0077166E" w:rsidRDefault="006E5D98" w:rsidP="0077166E">
            <w:pPr>
              <w:jc w:val="center"/>
              <w:rPr>
                <w:rFonts w:ascii="Arial" w:hAnsi="Arial" w:cs="Arial"/>
                <w:b/>
              </w:rPr>
            </w:pPr>
            <w:r w:rsidRPr="0077166E">
              <w:rPr>
                <w:rFonts w:ascii="Arial" w:hAnsi="Arial" w:cs="Arial"/>
                <w:b/>
              </w:rPr>
              <w:t>Materials</w:t>
            </w:r>
          </w:p>
        </w:tc>
        <w:tc>
          <w:tcPr>
            <w:tcW w:w="2181" w:type="dxa"/>
          </w:tcPr>
          <w:p w:rsidR="006E5D98" w:rsidRPr="0077166E" w:rsidRDefault="006E5D98" w:rsidP="0077166E">
            <w:pPr>
              <w:jc w:val="center"/>
              <w:rPr>
                <w:rFonts w:ascii="Arial" w:hAnsi="Arial" w:cs="Arial"/>
                <w:b/>
              </w:rPr>
            </w:pPr>
            <w:r w:rsidRPr="0077166E">
              <w:rPr>
                <w:rFonts w:ascii="Arial" w:hAnsi="Arial" w:cs="Arial"/>
                <w:b/>
              </w:rPr>
              <w:t>Comments</w:t>
            </w:r>
          </w:p>
          <w:p w:rsidR="006E5D98" w:rsidRPr="00E60E27" w:rsidRDefault="006E5D98" w:rsidP="0077166E">
            <w:pPr>
              <w:jc w:val="center"/>
              <w:rPr>
                <w:rFonts w:ascii="Arial" w:hAnsi="Arial" w:cs="Arial"/>
                <w:sz w:val="16"/>
                <w:szCs w:val="16"/>
              </w:rPr>
            </w:pPr>
            <w:r w:rsidRPr="00E60E27">
              <w:rPr>
                <w:rFonts w:ascii="Arial" w:hAnsi="Arial" w:cs="Arial"/>
                <w:sz w:val="16"/>
                <w:szCs w:val="16"/>
              </w:rPr>
              <w:t>(Differentiation, homework,</w:t>
            </w:r>
          </w:p>
          <w:p w:rsidR="006E5D98" w:rsidRPr="0077166E" w:rsidRDefault="006E5D98" w:rsidP="0077166E">
            <w:pPr>
              <w:jc w:val="center"/>
              <w:rPr>
                <w:rFonts w:ascii="Arial" w:hAnsi="Arial" w:cs="Arial"/>
                <w:b/>
                <w:sz w:val="18"/>
                <w:szCs w:val="18"/>
              </w:rPr>
            </w:pPr>
            <w:r w:rsidRPr="00E60E27">
              <w:rPr>
                <w:rFonts w:ascii="Arial" w:hAnsi="Arial" w:cs="Arial"/>
                <w:sz w:val="16"/>
                <w:szCs w:val="16"/>
              </w:rPr>
              <w:t>visitors, fieldtrips)</w:t>
            </w:r>
          </w:p>
        </w:tc>
      </w:tr>
      <w:tr w:rsidR="007B42E5" w:rsidRPr="0008441D" w:rsidTr="00666D0A">
        <w:trPr>
          <w:trHeight w:val="5970"/>
        </w:trPr>
        <w:tc>
          <w:tcPr>
            <w:tcW w:w="1080" w:type="dxa"/>
          </w:tcPr>
          <w:p w:rsidR="0063112F" w:rsidRDefault="0063112F" w:rsidP="006E5D98">
            <w:pPr>
              <w:rPr>
                <w:rFonts w:ascii="Arial" w:hAnsi="Arial" w:cs="Arial"/>
                <w:sz w:val="18"/>
                <w:szCs w:val="18"/>
              </w:rPr>
            </w:pPr>
          </w:p>
          <w:p w:rsidR="0063112F" w:rsidRPr="0063112F" w:rsidRDefault="0063112F" w:rsidP="0063112F">
            <w:pPr>
              <w:rPr>
                <w:rFonts w:ascii="Arial" w:hAnsi="Arial" w:cs="Arial"/>
                <w:sz w:val="18"/>
                <w:szCs w:val="18"/>
              </w:rPr>
            </w:pPr>
          </w:p>
          <w:p w:rsidR="0063112F" w:rsidRPr="0063112F" w:rsidRDefault="0063112F" w:rsidP="0063112F">
            <w:pPr>
              <w:rPr>
                <w:rFonts w:ascii="Arial" w:hAnsi="Arial" w:cs="Arial"/>
                <w:sz w:val="18"/>
                <w:szCs w:val="18"/>
              </w:rPr>
            </w:pPr>
          </w:p>
          <w:p w:rsidR="0063112F" w:rsidRPr="0063112F" w:rsidRDefault="0063112F" w:rsidP="0063112F">
            <w:pPr>
              <w:rPr>
                <w:rFonts w:ascii="Arial" w:hAnsi="Arial" w:cs="Arial"/>
                <w:sz w:val="18"/>
                <w:szCs w:val="18"/>
              </w:rPr>
            </w:pPr>
          </w:p>
          <w:p w:rsidR="0063112F" w:rsidRPr="0063112F" w:rsidRDefault="0063112F" w:rsidP="0063112F">
            <w:pPr>
              <w:rPr>
                <w:rFonts w:ascii="Arial" w:hAnsi="Arial" w:cs="Arial"/>
                <w:sz w:val="18"/>
                <w:szCs w:val="18"/>
              </w:rPr>
            </w:pPr>
          </w:p>
          <w:p w:rsidR="0063112F" w:rsidRDefault="0063112F" w:rsidP="0063112F">
            <w:pPr>
              <w:rPr>
                <w:rFonts w:ascii="Arial" w:hAnsi="Arial" w:cs="Arial"/>
                <w:sz w:val="18"/>
                <w:szCs w:val="18"/>
              </w:rPr>
            </w:pPr>
          </w:p>
          <w:p w:rsidR="0063112F" w:rsidRDefault="0063112F" w:rsidP="0063112F">
            <w:pPr>
              <w:rPr>
                <w:rFonts w:ascii="Arial" w:hAnsi="Arial" w:cs="Arial"/>
                <w:sz w:val="18"/>
                <w:szCs w:val="18"/>
              </w:rPr>
            </w:pPr>
            <w:r>
              <w:rPr>
                <w:rFonts w:ascii="Arial" w:hAnsi="Arial" w:cs="Arial"/>
                <w:sz w:val="18"/>
                <w:szCs w:val="18"/>
              </w:rPr>
              <w:t xml:space="preserve">1 </w:t>
            </w:r>
            <w:proofErr w:type="spellStart"/>
            <w:r>
              <w:rPr>
                <w:rFonts w:ascii="Arial" w:hAnsi="Arial" w:cs="Arial"/>
                <w:sz w:val="18"/>
                <w:szCs w:val="18"/>
              </w:rPr>
              <w:t>clase</w:t>
            </w:r>
            <w:proofErr w:type="spellEnd"/>
          </w:p>
          <w:p w:rsidR="0063112F" w:rsidRPr="0063112F" w:rsidRDefault="0063112F" w:rsidP="0063112F">
            <w:pPr>
              <w:rPr>
                <w:rFonts w:ascii="Arial" w:hAnsi="Arial" w:cs="Arial"/>
                <w:sz w:val="18"/>
                <w:szCs w:val="18"/>
              </w:rPr>
            </w:pPr>
          </w:p>
          <w:p w:rsidR="0063112F" w:rsidRPr="0063112F" w:rsidRDefault="0063112F" w:rsidP="0063112F">
            <w:pPr>
              <w:rPr>
                <w:rFonts w:ascii="Arial" w:hAnsi="Arial" w:cs="Arial"/>
                <w:sz w:val="18"/>
                <w:szCs w:val="18"/>
              </w:rPr>
            </w:pPr>
          </w:p>
          <w:p w:rsidR="0063112F" w:rsidRPr="0063112F" w:rsidRDefault="0063112F" w:rsidP="0063112F">
            <w:pPr>
              <w:rPr>
                <w:rFonts w:ascii="Arial" w:hAnsi="Arial" w:cs="Arial"/>
                <w:sz w:val="18"/>
                <w:szCs w:val="18"/>
              </w:rPr>
            </w:pPr>
          </w:p>
          <w:p w:rsidR="0063112F" w:rsidRPr="0063112F" w:rsidRDefault="0063112F" w:rsidP="0063112F">
            <w:pPr>
              <w:rPr>
                <w:rFonts w:ascii="Arial" w:hAnsi="Arial" w:cs="Arial"/>
                <w:sz w:val="18"/>
                <w:szCs w:val="18"/>
              </w:rPr>
            </w:pPr>
          </w:p>
          <w:p w:rsidR="0063112F" w:rsidRDefault="0063112F" w:rsidP="0063112F">
            <w:pPr>
              <w:rPr>
                <w:rFonts w:ascii="Arial" w:hAnsi="Arial" w:cs="Arial"/>
                <w:sz w:val="18"/>
                <w:szCs w:val="18"/>
              </w:rPr>
            </w:pPr>
          </w:p>
          <w:p w:rsidR="0063112F" w:rsidRDefault="0063112F" w:rsidP="0063112F">
            <w:pPr>
              <w:rPr>
                <w:rFonts w:ascii="Arial" w:hAnsi="Arial" w:cs="Arial"/>
                <w:sz w:val="18"/>
                <w:szCs w:val="18"/>
              </w:rPr>
            </w:pPr>
          </w:p>
          <w:p w:rsidR="0063112F" w:rsidRDefault="0063112F" w:rsidP="0063112F">
            <w:pPr>
              <w:rPr>
                <w:rFonts w:ascii="Arial" w:hAnsi="Arial" w:cs="Arial"/>
                <w:sz w:val="18"/>
                <w:szCs w:val="18"/>
              </w:rPr>
            </w:pPr>
            <w:r>
              <w:rPr>
                <w:rFonts w:ascii="Arial" w:hAnsi="Arial" w:cs="Arial"/>
                <w:sz w:val="18"/>
                <w:szCs w:val="18"/>
              </w:rPr>
              <w:t xml:space="preserve">1 </w:t>
            </w:r>
            <w:proofErr w:type="spellStart"/>
            <w:r>
              <w:rPr>
                <w:rFonts w:ascii="Arial" w:hAnsi="Arial" w:cs="Arial"/>
                <w:sz w:val="18"/>
                <w:szCs w:val="18"/>
              </w:rPr>
              <w:t>clase</w:t>
            </w:r>
            <w:proofErr w:type="spellEnd"/>
          </w:p>
          <w:p w:rsidR="0063112F" w:rsidRPr="0063112F" w:rsidRDefault="0063112F" w:rsidP="0063112F">
            <w:pPr>
              <w:rPr>
                <w:rFonts w:ascii="Arial" w:hAnsi="Arial" w:cs="Arial"/>
                <w:sz w:val="18"/>
                <w:szCs w:val="18"/>
              </w:rPr>
            </w:pPr>
          </w:p>
          <w:p w:rsidR="0063112F" w:rsidRPr="0063112F" w:rsidRDefault="0063112F" w:rsidP="0063112F">
            <w:pPr>
              <w:rPr>
                <w:rFonts w:ascii="Arial" w:hAnsi="Arial" w:cs="Arial"/>
                <w:sz w:val="18"/>
                <w:szCs w:val="18"/>
              </w:rPr>
            </w:pPr>
          </w:p>
          <w:p w:rsidR="0063112F" w:rsidRPr="0063112F" w:rsidRDefault="0063112F" w:rsidP="0063112F">
            <w:pPr>
              <w:rPr>
                <w:rFonts w:ascii="Arial" w:hAnsi="Arial" w:cs="Arial"/>
                <w:sz w:val="18"/>
                <w:szCs w:val="18"/>
              </w:rPr>
            </w:pPr>
          </w:p>
          <w:p w:rsidR="0063112F" w:rsidRDefault="0063112F" w:rsidP="0063112F">
            <w:pPr>
              <w:rPr>
                <w:rFonts w:ascii="Arial" w:hAnsi="Arial" w:cs="Arial"/>
                <w:sz w:val="18"/>
                <w:szCs w:val="18"/>
              </w:rPr>
            </w:pPr>
          </w:p>
          <w:p w:rsidR="0063112F" w:rsidRDefault="0063112F" w:rsidP="0063112F">
            <w:pPr>
              <w:rPr>
                <w:rFonts w:ascii="Arial" w:hAnsi="Arial" w:cs="Arial"/>
                <w:sz w:val="18"/>
                <w:szCs w:val="18"/>
              </w:rPr>
            </w:pPr>
            <w:r>
              <w:rPr>
                <w:rFonts w:ascii="Arial" w:hAnsi="Arial" w:cs="Arial"/>
                <w:sz w:val="18"/>
                <w:szCs w:val="18"/>
              </w:rPr>
              <w:t xml:space="preserve">1 </w:t>
            </w:r>
            <w:proofErr w:type="spellStart"/>
            <w:r>
              <w:rPr>
                <w:rFonts w:ascii="Arial" w:hAnsi="Arial" w:cs="Arial"/>
                <w:sz w:val="18"/>
                <w:szCs w:val="18"/>
              </w:rPr>
              <w:t>clase</w:t>
            </w:r>
            <w:proofErr w:type="spellEnd"/>
          </w:p>
          <w:p w:rsidR="0063112F" w:rsidRPr="0063112F" w:rsidRDefault="0063112F" w:rsidP="0063112F">
            <w:pPr>
              <w:rPr>
                <w:rFonts w:ascii="Arial" w:hAnsi="Arial" w:cs="Arial"/>
                <w:sz w:val="18"/>
                <w:szCs w:val="18"/>
              </w:rPr>
            </w:pPr>
          </w:p>
          <w:p w:rsidR="0063112F" w:rsidRPr="0063112F" w:rsidRDefault="0063112F" w:rsidP="0063112F">
            <w:pPr>
              <w:rPr>
                <w:rFonts w:ascii="Arial" w:hAnsi="Arial" w:cs="Arial"/>
                <w:sz w:val="18"/>
                <w:szCs w:val="18"/>
              </w:rPr>
            </w:pPr>
          </w:p>
          <w:p w:rsidR="0063112F" w:rsidRDefault="0063112F" w:rsidP="0063112F">
            <w:pPr>
              <w:rPr>
                <w:rFonts w:ascii="Arial" w:hAnsi="Arial" w:cs="Arial"/>
                <w:sz w:val="18"/>
                <w:szCs w:val="18"/>
              </w:rPr>
            </w:pPr>
          </w:p>
          <w:p w:rsidR="0063112F" w:rsidRDefault="0063112F" w:rsidP="0063112F">
            <w:pPr>
              <w:rPr>
                <w:rFonts w:ascii="Arial" w:hAnsi="Arial" w:cs="Arial"/>
                <w:sz w:val="18"/>
                <w:szCs w:val="18"/>
              </w:rPr>
            </w:pPr>
            <w:r>
              <w:rPr>
                <w:rFonts w:ascii="Arial" w:hAnsi="Arial" w:cs="Arial"/>
                <w:sz w:val="18"/>
                <w:szCs w:val="18"/>
              </w:rPr>
              <w:t xml:space="preserve">1 </w:t>
            </w:r>
            <w:proofErr w:type="spellStart"/>
            <w:r>
              <w:rPr>
                <w:rFonts w:ascii="Arial" w:hAnsi="Arial" w:cs="Arial"/>
                <w:sz w:val="18"/>
                <w:szCs w:val="18"/>
              </w:rPr>
              <w:t>clase</w:t>
            </w:r>
            <w:proofErr w:type="spellEnd"/>
          </w:p>
          <w:p w:rsidR="0063112F" w:rsidRPr="0063112F" w:rsidRDefault="0063112F" w:rsidP="0063112F">
            <w:pPr>
              <w:rPr>
                <w:rFonts w:ascii="Arial" w:hAnsi="Arial" w:cs="Arial"/>
                <w:sz w:val="18"/>
                <w:szCs w:val="18"/>
              </w:rPr>
            </w:pPr>
          </w:p>
          <w:p w:rsidR="0063112F" w:rsidRPr="0063112F" w:rsidRDefault="0063112F" w:rsidP="0063112F">
            <w:pPr>
              <w:rPr>
                <w:rFonts w:ascii="Arial" w:hAnsi="Arial" w:cs="Arial"/>
                <w:sz w:val="18"/>
                <w:szCs w:val="18"/>
              </w:rPr>
            </w:pPr>
          </w:p>
          <w:p w:rsidR="0063112F" w:rsidRPr="0063112F" w:rsidRDefault="0063112F" w:rsidP="0063112F">
            <w:pPr>
              <w:rPr>
                <w:rFonts w:ascii="Arial" w:hAnsi="Arial" w:cs="Arial"/>
                <w:sz w:val="18"/>
                <w:szCs w:val="18"/>
              </w:rPr>
            </w:pPr>
          </w:p>
          <w:p w:rsidR="0063112F" w:rsidRPr="0063112F" w:rsidRDefault="0063112F" w:rsidP="0063112F">
            <w:pPr>
              <w:rPr>
                <w:rFonts w:ascii="Arial" w:hAnsi="Arial" w:cs="Arial"/>
                <w:sz w:val="18"/>
                <w:szCs w:val="18"/>
              </w:rPr>
            </w:pPr>
          </w:p>
          <w:p w:rsidR="0063112F" w:rsidRDefault="0063112F" w:rsidP="0063112F">
            <w:pPr>
              <w:rPr>
                <w:rFonts w:ascii="Arial" w:hAnsi="Arial" w:cs="Arial"/>
                <w:sz w:val="18"/>
                <w:szCs w:val="18"/>
              </w:rPr>
            </w:pPr>
          </w:p>
          <w:p w:rsidR="00D41D3A" w:rsidRPr="0063112F" w:rsidRDefault="0063112F" w:rsidP="0063112F">
            <w:pPr>
              <w:rPr>
                <w:rFonts w:ascii="Arial" w:hAnsi="Arial" w:cs="Arial"/>
                <w:sz w:val="18"/>
                <w:szCs w:val="18"/>
              </w:rPr>
            </w:pPr>
            <w:r>
              <w:rPr>
                <w:rFonts w:ascii="Arial" w:hAnsi="Arial" w:cs="Arial"/>
                <w:sz w:val="18"/>
                <w:szCs w:val="18"/>
              </w:rPr>
              <w:t xml:space="preserve">1 </w:t>
            </w:r>
            <w:proofErr w:type="spellStart"/>
            <w:r>
              <w:rPr>
                <w:rFonts w:ascii="Arial" w:hAnsi="Arial" w:cs="Arial"/>
                <w:sz w:val="18"/>
                <w:szCs w:val="18"/>
              </w:rPr>
              <w:t>clase</w:t>
            </w:r>
            <w:proofErr w:type="spellEnd"/>
          </w:p>
        </w:tc>
        <w:tc>
          <w:tcPr>
            <w:tcW w:w="1260" w:type="dxa"/>
          </w:tcPr>
          <w:p w:rsidR="00776A56" w:rsidRDefault="00776A56" w:rsidP="006E5D98">
            <w:pPr>
              <w:rPr>
                <w:rFonts w:ascii="Arial" w:hAnsi="Arial" w:cs="Arial"/>
              </w:rPr>
            </w:pPr>
          </w:p>
          <w:p w:rsidR="00776A56" w:rsidRPr="00776A56" w:rsidRDefault="00776A56" w:rsidP="00776A56">
            <w:pPr>
              <w:rPr>
                <w:rFonts w:ascii="Arial" w:hAnsi="Arial" w:cs="Arial"/>
              </w:rPr>
            </w:pPr>
          </w:p>
          <w:p w:rsidR="00776A56" w:rsidRPr="00776A56" w:rsidRDefault="00776A56" w:rsidP="00776A56">
            <w:pPr>
              <w:rPr>
                <w:rFonts w:ascii="Arial" w:hAnsi="Arial" w:cs="Arial"/>
              </w:rPr>
            </w:pPr>
          </w:p>
          <w:p w:rsidR="00776A56" w:rsidRPr="00776A56" w:rsidRDefault="00776A56" w:rsidP="00776A56">
            <w:pPr>
              <w:rPr>
                <w:rFonts w:ascii="Arial" w:hAnsi="Arial" w:cs="Arial"/>
              </w:rPr>
            </w:pPr>
          </w:p>
          <w:p w:rsidR="00776A56" w:rsidRDefault="00776A56" w:rsidP="00776A56">
            <w:pPr>
              <w:rPr>
                <w:rFonts w:ascii="Arial" w:hAnsi="Arial" w:cs="Arial"/>
              </w:rPr>
            </w:pPr>
          </w:p>
          <w:p w:rsidR="00A330B0" w:rsidRDefault="00776A56" w:rsidP="00776A56">
            <w:pPr>
              <w:rPr>
                <w:rFonts w:ascii="Arial" w:hAnsi="Arial" w:cs="Arial"/>
                <w:b/>
                <w:color w:val="FF0000"/>
                <w:sz w:val="18"/>
                <w:szCs w:val="18"/>
                <w:lang w:val="es-CO"/>
              </w:rPr>
            </w:pPr>
            <w:r w:rsidRPr="007F4803">
              <w:rPr>
                <w:rFonts w:ascii="Arial" w:hAnsi="Arial" w:cs="Arial"/>
                <w:b/>
                <w:color w:val="FF0000"/>
                <w:sz w:val="18"/>
                <w:szCs w:val="18"/>
                <w:lang w:val="es-CO"/>
              </w:rPr>
              <w:t>V1</w:t>
            </w:r>
          </w:p>
          <w:p w:rsidR="00DF19A3" w:rsidRDefault="00776A56" w:rsidP="00776A56">
            <w:pPr>
              <w:rPr>
                <w:rFonts w:ascii="Arial" w:hAnsi="Arial" w:cs="Arial"/>
              </w:rPr>
            </w:pPr>
            <w:r w:rsidRPr="008424FF">
              <w:rPr>
                <w:rFonts w:ascii="Arial" w:hAnsi="Arial" w:cs="Arial"/>
                <w:b/>
                <w:color w:val="FF0000"/>
                <w:sz w:val="18"/>
                <w:szCs w:val="18"/>
                <w:lang w:val="es-ES_tradnl"/>
              </w:rPr>
              <w:t>S1</w:t>
            </w:r>
          </w:p>
          <w:p w:rsidR="00DF19A3" w:rsidRPr="00DF19A3" w:rsidRDefault="00DF19A3" w:rsidP="00DF19A3">
            <w:pPr>
              <w:rPr>
                <w:rFonts w:ascii="Arial" w:hAnsi="Arial" w:cs="Arial"/>
              </w:rPr>
            </w:pPr>
          </w:p>
          <w:p w:rsidR="00DF19A3" w:rsidRDefault="00DF19A3" w:rsidP="00DF19A3">
            <w:pPr>
              <w:rPr>
                <w:rFonts w:ascii="Arial" w:hAnsi="Arial" w:cs="Arial"/>
              </w:rPr>
            </w:pPr>
          </w:p>
          <w:p w:rsidR="00DF19A3" w:rsidRDefault="00DF19A3" w:rsidP="00DF19A3">
            <w:pPr>
              <w:rPr>
                <w:rFonts w:ascii="Arial" w:hAnsi="Arial" w:cs="Arial"/>
              </w:rPr>
            </w:pPr>
          </w:p>
          <w:p w:rsidR="00204A3E" w:rsidRDefault="00DF19A3" w:rsidP="00DF19A3">
            <w:pPr>
              <w:rPr>
                <w:rFonts w:ascii="Arial" w:hAnsi="Arial" w:cs="Arial"/>
              </w:rPr>
            </w:pPr>
            <w:r w:rsidRPr="007F4803">
              <w:rPr>
                <w:rFonts w:ascii="Arial" w:hAnsi="Arial" w:cs="Arial"/>
                <w:b/>
                <w:color w:val="FF0000"/>
                <w:sz w:val="18"/>
                <w:szCs w:val="18"/>
                <w:lang w:val="es-CO"/>
              </w:rPr>
              <w:t>R1</w:t>
            </w:r>
          </w:p>
          <w:p w:rsidR="00204A3E" w:rsidRPr="00204A3E" w:rsidRDefault="00204A3E" w:rsidP="00204A3E">
            <w:pPr>
              <w:rPr>
                <w:rFonts w:ascii="Arial" w:hAnsi="Arial" w:cs="Arial"/>
              </w:rPr>
            </w:pPr>
          </w:p>
          <w:p w:rsidR="00204A3E" w:rsidRPr="00204A3E" w:rsidRDefault="00204A3E" w:rsidP="00204A3E">
            <w:pPr>
              <w:rPr>
                <w:rFonts w:ascii="Arial" w:hAnsi="Arial" w:cs="Arial"/>
              </w:rPr>
            </w:pPr>
          </w:p>
          <w:p w:rsidR="00204A3E" w:rsidRDefault="00204A3E" w:rsidP="00204A3E">
            <w:pPr>
              <w:rPr>
                <w:rFonts w:ascii="Arial" w:hAnsi="Arial" w:cs="Arial"/>
              </w:rPr>
            </w:pPr>
          </w:p>
          <w:p w:rsidR="00204A3E" w:rsidRDefault="00204A3E" w:rsidP="00204A3E">
            <w:pPr>
              <w:rPr>
                <w:rFonts w:ascii="Arial" w:hAnsi="Arial" w:cs="Arial"/>
              </w:rPr>
            </w:pPr>
            <w:r w:rsidRPr="008424FF">
              <w:rPr>
                <w:rFonts w:ascii="Arial" w:hAnsi="Arial" w:cs="Arial"/>
                <w:b/>
                <w:color w:val="FF0000"/>
                <w:sz w:val="18"/>
                <w:szCs w:val="18"/>
                <w:lang w:val="es-ES_tradnl"/>
              </w:rPr>
              <w:t>S1</w:t>
            </w:r>
          </w:p>
          <w:p w:rsidR="00204A3E" w:rsidRPr="00204A3E" w:rsidRDefault="00204A3E" w:rsidP="00204A3E">
            <w:pPr>
              <w:rPr>
                <w:rFonts w:ascii="Arial" w:hAnsi="Arial" w:cs="Arial"/>
              </w:rPr>
            </w:pPr>
          </w:p>
          <w:p w:rsidR="00204A3E" w:rsidRPr="00204A3E" w:rsidRDefault="00204A3E" w:rsidP="00204A3E">
            <w:pPr>
              <w:rPr>
                <w:rFonts w:ascii="Arial" w:hAnsi="Arial" w:cs="Arial"/>
              </w:rPr>
            </w:pPr>
          </w:p>
          <w:p w:rsidR="00204A3E" w:rsidRDefault="00204A3E" w:rsidP="00204A3E">
            <w:pPr>
              <w:rPr>
                <w:rFonts w:ascii="Arial" w:hAnsi="Arial" w:cs="Arial"/>
              </w:rPr>
            </w:pPr>
          </w:p>
          <w:p w:rsidR="00204A3E" w:rsidRDefault="00204A3E" w:rsidP="00204A3E">
            <w:pPr>
              <w:rPr>
                <w:rFonts w:ascii="Arial" w:hAnsi="Arial" w:cs="Arial"/>
              </w:rPr>
            </w:pPr>
            <w:r w:rsidRPr="007F4803">
              <w:rPr>
                <w:rFonts w:ascii="Arial" w:hAnsi="Arial" w:cs="Arial"/>
                <w:b/>
                <w:color w:val="FF0000"/>
                <w:sz w:val="18"/>
                <w:szCs w:val="18"/>
                <w:lang w:val="es-CO"/>
              </w:rPr>
              <w:t>V1</w:t>
            </w:r>
          </w:p>
          <w:p w:rsidR="00204A3E" w:rsidRPr="00204A3E" w:rsidRDefault="00204A3E" w:rsidP="00204A3E">
            <w:pPr>
              <w:rPr>
                <w:rFonts w:ascii="Arial" w:hAnsi="Arial" w:cs="Arial"/>
              </w:rPr>
            </w:pPr>
          </w:p>
          <w:p w:rsidR="00204A3E" w:rsidRPr="00204A3E" w:rsidRDefault="00204A3E" w:rsidP="00204A3E">
            <w:pPr>
              <w:rPr>
                <w:rFonts w:ascii="Arial" w:hAnsi="Arial" w:cs="Arial"/>
              </w:rPr>
            </w:pPr>
          </w:p>
          <w:p w:rsidR="00204A3E" w:rsidRPr="00204A3E" w:rsidRDefault="00204A3E" w:rsidP="00204A3E">
            <w:pPr>
              <w:rPr>
                <w:rFonts w:ascii="Arial" w:hAnsi="Arial" w:cs="Arial"/>
              </w:rPr>
            </w:pPr>
          </w:p>
          <w:p w:rsidR="00776A56" w:rsidRPr="00204A3E" w:rsidRDefault="00204A3E" w:rsidP="00204A3E">
            <w:pPr>
              <w:rPr>
                <w:rFonts w:ascii="Arial" w:hAnsi="Arial" w:cs="Arial"/>
              </w:rPr>
            </w:pPr>
            <w:r w:rsidRPr="008424FF">
              <w:rPr>
                <w:rFonts w:ascii="Arial" w:hAnsi="Arial" w:cs="Arial"/>
                <w:b/>
                <w:color w:val="FF0000"/>
                <w:sz w:val="18"/>
                <w:szCs w:val="18"/>
                <w:lang w:val="es-ES_tradnl"/>
              </w:rPr>
              <w:t>S1</w:t>
            </w:r>
          </w:p>
        </w:tc>
        <w:tc>
          <w:tcPr>
            <w:tcW w:w="9360" w:type="dxa"/>
          </w:tcPr>
          <w:p w:rsidR="00FD7D54" w:rsidRDefault="00DE2F73" w:rsidP="00DE2F73">
            <w:pPr>
              <w:rPr>
                <w:rFonts w:ascii="Arial" w:hAnsi="Arial" w:cs="Arial"/>
                <w:sz w:val="18"/>
                <w:szCs w:val="18"/>
                <w:lang w:val="es-CO"/>
              </w:rPr>
            </w:pPr>
            <w:r>
              <w:rPr>
                <w:rFonts w:ascii="Arial" w:hAnsi="Arial" w:cs="Arial"/>
                <w:sz w:val="18"/>
                <w:szCs w:val="18"/>
                <w:lang w:val="es-CO"/>
              </w:rPr>
              <w:t>Desde mediados de la semana 6 se pusieron</w:t>
            </w:r>
            <w:r w:rsidR="0008441D" w:rsidRPr="0008441D">
              <w:rPr>
                <w:rFonts w:ascii="Arial" w:hAnsi="Arial" w:cs="Arial"/>
                <w:sz w:val="18"/>
                <w:szCs w:val="18"/>
                <w:lang w:val="es-CO"/>
              </w:rPr>
              <w:t xml:space="preserve"> en marcha los nuevos indicadores de logro</w:t>
            </w:r>
            <w:r>
              <w:rPr>
                <w:rFonts w:ascii="Arial" w:hAnsi="Arial" w:cs="Arial"/>
                <w:sz w:val="18"/>
                <w:szCs w:val="18"/>
                <w:lang w:val="es-CO"/>
              </w:rPr>
              <w:t xml:space="preserve">. </w:t>
            </w:r>
          </w:p>
          <w:p w:rsidR="006407F5" w:rsidRDefault="004F4677" w:rsidP="00DE2F73">
            <w:pPr>
              <w:rPr>
                <w:rFonts w:ascii="Arial" w:hAnsi="Arial" w:cs="Arial"/>
                <w:sz w:val="18"/>
                <w:szCs w:val="18"/>
                <w:lang w:val="es-CO"/>
              </w:rPr>
            </w:pPr>
            <w:r w:rsidRPr="004F4677">
              <w:rPr>
                <w:rFonts w:ascii="Arial" w:hAnsi="Arial" w:cs="Arial"/>
                <w:b/>
                <w:sz w:val="18"/>
                <w:szCs w:val="18"/>
                <w:lang w:val="es-CO"/>
              </w:rPr>
              <w:t>KA</w:t>
            </w:r>
            <w:r>
              <w:rPr>
                <w:rFonts w:ascii="Arial" w:hAnsi="Arial" w:cs="Arial"/>
                <w:sz w:val="18"/>
                <w:szCs w:val="18"/>
                <w:lang w:val="es-CO"/>
              </w:rPr>
              <w:t xml:space="preserve">: Nicolás &amp; Mariana </w:t>
            </w:r>
          </w:p>
          <w:p w:rsidR="006407F5" w:rsidRDefault="004F4677" w:rsidP="00DE2F73">
            <w:pPr>
              <w:rPr>
                <w:rFonts w:ascii="Arial" w:hAnsi="Arial" w:cs="Arial"/>
                <w:sz w:val="18"/>
                <w:szCs w:val="18"/>
                <w:lang w:val="es-CO"/>
              </w:rPr>
            </w:pPr>
            <w:r w:rsidRPr="004F4677">
              <w:rPr>
                <w:rFonts w:ascii="Arial" w:hAnsi="Arial" w:cs="Arial"/>
                <w:b/>
                <w:sz w:val="18"/>
                <w:szCs w:val="18"/>
                <w:lang w:val="es-CO"/>
              </w:rPr>
              <w:t>KB</w:t>
            </w:r>
            <w:r>
              <w:rPr>
                <w:rFonts w:ascii="Arial" w:hAnsi="Arial" w:cs="Arial"/>
                <w:sz w:val="18"/>
                <w:szCs w:val="18"/>
                <w:lang w:val="es-CO"/>
              </w:rPr>
              <w:t xml:space="preserve">: Susana &amp; Mariana </w:t>
            </w:r>
          </w:p>
          <w:p w:rsidR="004F4677" w:rsidRDefault="004F4677" w:rsidP="00DE2F73">
            <w:pPr>
              <w:rPr>
                <w:rFonts w:ascii="Arial" w:hAnsi="Arial" w:cs="Arial"/>
                <w:sz w:val="18"/>
                <w:szCs w:val="18"/>
                <w:lang w:val="es-CO"/>
              </w:rPr>
            </w:pPr>
            <w:r w:rsidRPr="004F4677">
              <w:rPr>
                <w:rFonts w:ascii="Arial" w:hAnsi="Arial" w:cs="Arial"/>
                <w:b/>
                <w:sz w:val="18"/>
                <w:szCs w:val="18"/>
                <w:lang w:val="es-CO"/>
              </w:rPr>
              <w:t>KC</w:t>
            </w:r>
            <w:r>
              <w:rPr>
                <w:rFonts w:ascii="Arial" w:hAnsi="Arial" w:cs="Arial"/>
                <w:sz w:val="18"/>
                <w:szCs w:val="18"/>
                <w:lang w:val="es-CO"/>
              </w:rPr>
              <w:t xml:space="preserve">: Juan Andrés Campo, </w:t>
            </w:r>
            <w:r w:rsidRPr="002411AD">
              <w:rPr>
                <w:rFonts w:ascii="Arial" w:hAnsi="Arial" w:cs="Arial"/>
                <w:sz w:val="18"/>
                <w:szCs w:val="18"/>
                <w:u w:val="single"/>
                <w:lang w:val="es-CO"/>
              </w:rPr>
              <w:t>José David</w:t>
            </w:r>
            <w:r>
              <w:rPr>
                <w:rFonts w:ascii="Arial" w:hAnsi="Arial" w:cs="Arial"/>
                <w:sz w:val="18"/>
                <w:szCs w:val="18"/>
                <w:lang w:val="es-CO"/>
              </w:rPr>
              <w:t xml:space="preserve">, </w:t>
            </w:r>
            <w:r w:rsidRPr="002411AD">
              <w:rPr>
                <w:rFonts w:ascii="Arial" w:hAnsi="Arial" w:cs="Arial"/>
                <w:sz w:val="18"/>
                <w:szCs w:val="18"/>
                <w:u w:val="single"/>
                <w:lang w:val="es-CO"/>
              </w:rPr>
              <w:t>Juan Andrés Jácome</w:t>
            </w:r>
            <w:r>
              <w:rPr>
                <w:rFonts w:ascii="Arial" w:hAnsi="Arial" w:cs="Arial"/>
                <w:sz w:val="18"/>
                <w:szCs w:val="18"/>
                <w:lang w:val="es-CO"/>
              </w:rPr>
              <w:t xml:space="preserve">, Manuela Restrepo, Natalia. </w:t>
            </w:r>
          </w:p>
          <w:p w:rsidR="00776A56" w:rsidRDefault="006407F5" w:rsidP="00DE2F73">
            <w:pPr>
              <w:rPr>
                <w:rFonts w:ascii="Arial" w:hAnsi="Arial" w:cs="Arial"/>
                <w:sz w:val="18"/>
                <w:szCs w:val="18"/>
                <w:lang w:val="es-CO"/>
              </w:rPr>
            </w:pPr>
            <w:r w:rsidRPr="004F4677">
              <w:rPr>
                <w:rFonts w:ascii="Arial" w:hAnsi="Arial" w:cs="Arial"/>
                <w:b/>
                <w:sz w:val="18"/>
                <w:szCs w:val="18"/>
                <w:lang w:val="es-CO"/>
              </w:rPr>
              <w:t>KD</w:t>
            </w:r>
            <w:r>
              <w:rPr>
                <w:rFonts w:ascii="Arial" w:hAnsi="Arial" w:cs="Arial"/>
                <w:sz w:val="18"/>
                <w:szCs w:val="18"/>
                <w:lang w:val="es-CO"/>
              </w:rPr>
              <w:t xml:space="preserve">: Santiago, Sebastián Ávila, Natalia Estrada, </w:t>
            </w:r>
            <w:r w:rsidRPr="004F4677">
              <w:rPr>
                <w:rFonts w:ascii="Arial" w:hAnsi="Arial" w:cs="Arial"/>
                <w:sz w:val="18"/>
                <w:szCs w:val="18"/>
                <w:u w:val="single"/>
                <w:lang w:val="es-CO"/>
              </w:rPr>
              <w:t xml:space="preserve">Sofía </w:t>
            </w:r>
            <w:proofErr w:type="spellStart"/>
            <w:r w:rsidRPr="004F4677">
              <w:rPr>
                <w:rFonts w:ascii="Arial" w:hAnsi="Arial" w:cs="Arial"/>
                <w:sz w:val="18"/>
                <w:szCs w:val="18"/>
                <w:u w:val="single"/>
                <w:lang w:val="es-CO"/>
              </w:rPr>
              <w:t>Knob</w:t>
            </w:r>
            <w:proofErr w:type="spellEnd"/>
            <w:r>
              <w:rPr>
                <w:rFonts w:ascii="Arial" w:hAnsi="Arial" w:cs="Arial"/>
                <w:sz w:val="18"/>
                <w:szCs w:val="18"/>
                <w:lang w:val="es-CO"/>
              </w:rPr>
              <w:t>. Juan Felipe Restrepo &amp; Cristina</w:t>
            </w:r>
          </w:p>
          <w:p w:rsidR="00776A56" w:rsidRPr="00776A56" w:rsidRDefault="00776A56" w:rsidP="00776A56">
            <w:pPr>
              <w:rPr>
                <w:rFonts w:ascii="Arial" w:hAnsi="Arial" w:cs="Arial"/>
                <w:sz w:val="18"/>
                <w:szCs w:val="18"/>
                <w:lang w:val="es-CO"/>
              </w:rPr>
            </w:pPr>
          </w:p>
          <w:p w:rsidR="004F4677" w:rsidRDefault="00776A56" w:rsidP="00757A0C">
            <w:pPr>
              <w:numPr>
                <w:ilvl w:val="0"/>
                <w:numId w:val="5"/>
              </w:numPr>
              <w:rPr>
                <w:rFonts w:ascii="Arial" w:hAnsi="Arial" w:cs="Arial"/>
                <w:sz w:val="18"/>
                <w:szCs w:val="18"/>
                <w:lang w:val="es-CO"/>
              </w:rPr>
            </w:pPr>
            <w:r w:rsidRPr="002E380D">
              <w:rPr>
                <w:rFonts w:ascii="Arial" w:hAnsi="Arial" w:cs="Arial"/>
                <w:sz w:val="18"/>
                <w:szCs w:val="18"/>
                <w:lang w:val="es-CO"/>
              </w:rPr>
              <w:t>Libros grandes: líneas de movimiento</w:t>
            </w:r>
            <w:r>
              <w:rPr>
                <w:rFonts w:ascii="Arial" w:hAnsi="Arial" w:cs="Arial"/>
                <w:sz w:val="18"/>
                <w:szCs w:val="18"/>
                <w:lang w:val="es-CO"/>
              </w:rPr>
              <w:t xml:space="preserve"> en las ilustraciones.</w:t>
            </w:r>
            <w:r>
              <w:rPr>
                <w:rFonts w:ascii="Arial" w:hAnsi="Arial" w:cs="Arial"/>
                <w:sz w:val="18"/>
                <w:szCs w:val="18"/>
                <w:lang w:val="es-CO"/>
              </w:rPr>
              <w:t xml:space="preserve"> 3 profesoras - 3 grupos pequeños. Los libros están en </w:t>
            </w:r>
            <w:proofErr w:type="gramStart"/>
            <w:r>
              <w:rPr>
                <w:rFonts w:ascii="Arial" w:hAnsi="Arial" w:cs="Arial"/>
                <w:sz w:val="18"/>
                <w:szCs w:val="18"/>
                <w:lang w:val="es-CO"/>
              </w:rPr>
              <w:t>Inglés</w:t>
            </w:r>
            <w:proofErr w:type="gramEnd"/>
            <w:r>
              <w:rPr>
                <w:rFonts w:ascii="Arial" w:hAnsi="Arial" w:cs="Arial"/>
                <w:sz w:val="18"/>
                <w:szCs w:val="18"/>
                <w:lang w:val="es-CO"/>
              </w:rPr>
              <w:t xml:space="preserve">, pero vamos a centrarnos en las </w:t>
            </w:r>
            <w:r w:rsidRPr="00776A56">
              <w:rPr>
                <w:rFonts w:ascii="Arial" w:hAnsi="Arial" w:cs="Arial"/>
                <w:b/>
                <w:sz w:val="18"/>
                <w:szCs w:val="18"/>
                <w:lang w:val="es-CO"/>
              </w:rPr>
              <w:t>ilustraciones</w:t>
            </w:r>
            <w:r>
              <w:rPr>
                <w:rFonts w:ascii="Arial" w:hAnsi="Arial" w:cs="Arial"/>
                <w:sz w:val="18"/>
                <w:szCs w:val="18"/>
                <w:lang w:val="es-CO"/>
              </w:rPr>
              <w:t xml:space="preserve">. Dar tiempo a los estudiantes para que exploren los libros en parejas. Leer los nombres de los ilustradores. ¿Qué descubrieron acerca de las ilustraciones? </w:t>
            </w:r>
            <w:r w:rsidR="0098552C">
              <w:rPr>
                <w:rFonts w:ascii="Arial" w:hAnsi="Arial" w:cs="Arial"/>
                <w:sz w:val="18"/>
                <w:szCs w:val="18"/>
                <w:lang w:val="es-CO"/>
              </w:rPr>
              <w:t>¿Qué hizo el ilustrador para que comprendiéramos la historia? ¿Qué puso en sus ilustraciones? ¿</w:t>
            </w:r>
            <w:r w:rsidR="00757A0C">
              <w:rPr>
                <w:rFonts w:ascii="Arial" w:hAnsi="Arial" w:cs="Arial"/>
                <w:sz w:val="18"/>
                <w:szCs w:val="18"/>
                <w:lang w:val="es-CO"/>
              </w:rPr>
              <w:t>Para qu</w:t>
            </w:r>
            <w:r w:rsidR="0098552C">
              <w:rPr>
                <w:rFonts w:ascii="Arial" w:hAnsi="Arial" w:cs="Arial"/>
                <w:sz w:val="18"/>
                <w:szCs w:val="18"/>
                <w:lang w:val="es-CO"/>
              </w:rPr>
              <w:t xml:space="preserve">é creen </w:t>
            </w:r>
            <w:r w:rsidR="00757A0C">
              <w:rPr>
                <w:rFonts w:ascii="Arial" w:hAnsi="Arial" w:cs="Arial"/>
                <w:sz w:val="18"/>
                <w:szCs w:val="18"/>
                <w:lang w:val="es-CO"/>
              </w:rPr>
              <w:t xml:space="preserve">puso </w:t>
            </w:r>
            <w:r w:rsidR="0098552C">
              <w:rPr>
                <w:rFonts w:ascii="Arial" w:hAnsi="Arial" w:cs="Arial"/>
                <w:sz w:val="18"/>
                <w:szCs w:val="18"/>
                <w:lang w:val="es-CO"/>
              </w:rPr>
              <w:t>esas líneas de (movimiento)?</w:t>
            </w:r>
            <w:r w:rsidR="00757A0C">
              <w:rPr>
                <w:rFonts w:ascii="Arial" w:hAnsi="Arial" w:cs="Arial"/>
                <w:sz w:val="18"/>
                <w:szCs w:val="18"/>
                <w:lang w:val="es-CO"/>
              </w:rPr>
              <w:t xml:space="preserve"> ¿Qué otras pistas puso el ilustrador en sus imágenes?</w:t>
            </w:r>
          </w:p>
          <w:p w:rsidR="003C3BC7" w:rsidRPr="00CC078F" w:rsidRDefault="003C3BC7" w:rsidP="003C3BC7">
            <w:pPr>
              <w:numPr>
                <w:ilvl w:val="0"/>
                <w:numId w:val="5"/>
              </w:numPr>
              <w:rPr>
                <w:rFonts w:ascii="Arial" w:hAnsi="Arial" w:cs="Arial"/>
                <w:sz w:val="18"/>
                <w:szCs w:val="18"/>
                <w:lang w:val="es-CO"/>
              </w:rPr>
            </w:pPr>
            <w:r w:rsidRPr="00CC078F">
              <w:rPr>
                <w:rFonts w:ascii="Arial" w:hAnsi="Arial" w:cs="Arial"/>
                <w:sz w:val="18"/>
                <w:szCs w:val="18"/>
                <w:lang w:val="es-CO"/>
              </w:rPr>
              <w:t xml:space="preserve">Lectura: tablero de </w:t>
            </w:r>
            <w:proofErr w:type="spellStart"/>
            <w:r w:rsidRPr="00CC078F">
              <w:rPr>
                <w:rFonts w:ascii="Arial" w:hAnsi="Arial" w:cs="Arial"/>
                <w:sz w:val="18"/>
                <w:szCs w:val="18"/>
                <w:lang w:val="es-CO"/>
              </w:rPr>
              <w:t>autoconsulta</w:t>
            </w:r>
            <w:proofErr w:type="spellEnd"/>
            <w:r w:rsidRPr="00CC078F">
              <w:rPr>
                <w:rFonts w:ascii="Arial" w:hAnsi="Arial" w:cs="Arial"/>
                <w:sz w:val="18"/>
                <w:szCs w:val="18"/>
                <w:lang w:val="es-CO"/>
              </w:rPr>
              <w:t xml:space="preserve"> y loter</w:t>
            </w:r>
            <w:r>
              <w:rPr>
                <w:rFonts w:ascii="Arial" w:hAnsi="Arial" w:cs="Arial"/>
                <w:sz w:val="18"/>
                <w:szCs w:val="18"/>
                <w:lang w:val="es-CO"/>
              </w:rPr>
              <w:t>ía</w:t>
            </w:r>
            <w:r>
              <w:rPr>
                <w:rFonts w:ascii="Arial" w:hAnsi="Arial" w:cs="Arial"/>
                <w:sz w:val="18"/>
                <w:szCs w:val="18"/>
                <w:lang w:val="es-CO"/>
              </w:rPr>
              <w:t xml:space="preserve">. </w:t>
            </w:r>
            <w:proofErr w:type="spellStart"/>
            <w:r>
              <w:rPr>
                <w:rFonts w:ascii="Arial" w:hAnsi="Arial" w:cs="Arial"/>
                <w:sz w:val="18"/>
                <w:szCs w:val="18"/>
                <w:lang w:val="es-CO"/>
              </w:rPr>
              <w:t>Spanish</w:t>
            </w:r>
            <w:proofErr w:type="spellEnd"/>
            <w:r>
              <w:rPr>
                <w:rFonts w:ascii="Arial" w:hAnsi="Arial" w:cs="Arial"/>
                <w:sz w:val="18"/>
                <w:szCs w:val="18"/>
                <w:lang w:val="es-CO"/>
              </w:rPr>
              <w:t xml:space="preserve"> </w:t>
            </w:r>
            <w:proofErr w:type="spellStart"/>
            <w:r>
              <w:rPr>
                <w:rFonts w:ascii="Arial" w:hAnsi="Arial" w:cs="Arial"/>
                <w:sz w:val="18"/>
                <w:szCs w:val="18"/>
                <w:lang w:val="es-CO"/>
              </w:rPr>
              <w:t>teacher</w:t>
            </w:r>
            <w:proofErr w:type="spellEnd"/>
            <w:r>
              <w:rPr>
                <w:rFonts w:ascii="Arial" w:hAnsi="Arial" w:cs="Arial"/>
                <w:sz w:val="18"/>
                <w:szCs w:val="18"/>
                <w:lang w:val="es-CO"/>
              </w:rPr>
              <w:t xml:space="preserve"> estará con el grupo de estudiantes alfabéticos para jugar lotería; ellos serán quienes lean las palabras (evaluación de decodificación).</w:t>
            </w:r>
            <w:r w:rsidR="00736E84">
              <w:rPr>
                <w:rFonts w:ascii="Arial" w:hAnsi="Arial" w:cs="Arial"/>
                <w:sz w:val="18"/>
                <w:szCs w:val="18"/>
                <w:lang w:val="es-CO"/>
              </w:rPr>
              <w:t xml:space="preserve"> </w:t>
            </w:r>
            <w:proofErr w:type="spellStart"/>
            <w:r w:rsidR="00736E84">
              <w:rPr>
                <w:rFonts w:ascii="Arial" w:hAnsi="Arial" w:cs="Arial"/>
                <w:sz w:val="18"/>
                <w:szCs w:val="18"/>
                <w:lang w:val="es-CO"/>
              </w:rPr>
              <w:t>Classroom</w:t>
            </w:r>
            <w:proofErr w:type="spellEnd"/>
            <w:r w:rsidR="00736E84">
              <w:rPr>
                <w:rFonts w:ascii="Arial" w:hAnsi="Arial" w:cs="Arial"/>
                <w:sz w:val="18"/>
                <w:szCs w:val="18"/>
                <w:lang w:val="es-CO"/>
              </w:rPr>
              <w:t>:</w:t>
            </w:r>
            <w:r w:rsidR="00B94C05">
              <w:rPr>
                <w:rFonts w:ascii="Arial" w:hAnsi="Arial" w:cs="Arial"/>
                <w:sz w:val="18"/>
                <w:szCs w:val="18"/>
                <w:lang w:val="es-CO"/>
              </w:rPr>
              <w:t xml:space="preserve"> repasarán los nombres de los referentes el tablero de </w:t>
            </w:r>
            <w:proofErr w:type="spellStart"/>
            <w:r w:rsidR="00B94C05">
              <w:rPr>
                <w:rFonts w:ascii="Arial" w:hAnsi="Arial" w:cs="Arial"/>
                <w:sz w:val="18"/>
                <w:szCs w:val="18"/>
                <w:lang w:val="es-CO"/>
              </w:rPr>
              <w:t>autoconsulta</w:t>
            </w:r>
            <w:proofErr w:type="spellEnd"/>
            <w:r w:rsidR="00B94C05">
              <w:rPr>
                <w:rFonts w:ascii="Arial" w:hAnsi="Arial" w:cs="Arial"/>
                <w:sz w:val="18"/>
                <w:szCs w:val="18"/>
                <w:lang w:val="es-CO"/>
              </w:rPr>
              <w:t xml:space="preserve">; </w:t>
            </w:r>
            <w:r w:rsidR="00B94C05">
              <w:rPr>
                <w:rFonts w:ascii="Arial" w:hAnsi="Arial" w:cs="Arial"/>
                <w:sz w:val="18"/>
                <w:szCs w:val="18"/>
                <w:lang w:val="es-CO"/>
              </w:rPr>
              <w:t xml:space="preserve">se dividirán en 4 grupos, a cada uno le corresponde un renglón </w:t>
            </w:r>
            <w:r w:rsidR="00B94C05">
              <w:rPr>
                <w:rFonts w:ascii="Arial" w:hAnsi="Arial" w:cs="Arial"/>
                <w:sz w:val="18"/>
                <w:szCs w:val="18"/>
                <w:lang w:val="es-CO"/>
              </w:rPr>
              <w:t xml:space="preserve">y leerán en coro los referentes; luego leerán individualmente de tal manera que cada uno deberá estar pendiente de su turno; finalmente, jugarán a encontrar el referente de acuerdo a la pista que </w:t>
            </w:r>
            <w:proofErr w:type="spellStart"/>
            <w:r w:rsidR="00B94C05">
              <w:rPr>
                <w:rFonts w:ascii="Arial" w:hAnsi="Arial" w:cs="Arial"/>
                <w:sz w:val="18"/>
                <w:szCs w:val="18"/>
                <w:lang w:val="es-CO"/>
              </w:rPr>
              <w:t>de el</w:t>
            </w:r>
            <w:proofErr w:type="spellEnd"/>
            <w:r w:rsidR="00B94C05">
              <w:rPr>
                <w:rFonts w:ascii="Arial" w:hAnsi="Arial" w:cs="Arial"/>
                <w:sz w:val="18"/>
                <w:szCs w:val="18"/>
                <w:lang w:val="es-CO"/>
              </w:rPr>
              <w:t xml:space="preserve"> profesor: “está en el segundo renglón y empieza </w:t>
            </w:r>
            <w:r w:rsidR="00DF19A3">
              <w:rPr>
                <w:rFonts w:ascii="Arial" w:hAnsi="Arial" w:cs="Arial"/>
                <w:sz w:val="18"/>
                <w:szCs w:val="18"/>
                <w:lang w:val="es-CO"/>
              </w:rPr>
              <w:t xml:space="preserve">por ___ (sílaba inicial)” y cubrirán el referente con un post </w:t>
            </w:r>
            <w:proofErr w:type="spellStart"/>
            <w:r w:rsidR="00DF19A3">
              <w:rPr>
                <w:rFonts w:ascii="Arial" w:hAnsi="Arial" w:cs="Arial"/>
                <w:sz w:val="18"/>
                <w:szCs w:val="18"/>
                <w:lang w:val="es-CO"/>
              </w:rPr>
              <w:t>it</w:t>
            </w:r>
            <w:proofErr w:type="spellEnd"/>
            <w:r w:rsidR="00DF19A3">
              <w:rPr>
                <w:rFonts w:ascii="Arial" w:hAnsi="Arial" w:cs="Arial"/>
                <w:sz w:val="18"/>
                <w:szCs w:val="18"/>
                <w:lang w:val="es-CO"/>
              </w:rPr>
              <w:t>.</w:t>
            </w:r>
          </w:p>
          <w:p w:rsidR="003C3BC7" w:rsidRDefault="009118B2" w:rsidP="00DB5C39">
            <w:pPr>
              <w:numPr>
                <w:ilvl w:val="0"/>
                <w:numId w:val="5"/>
              </w:numPr>
              <w:rPr>
                <w:rFonts w:ascii="Arial" w:hAnsi="Arial" w:cs="Arial"/>
                <w:sz w:val="18"/>
                <w:szCs w:val="18"/>
                <w:lang w:val="es-CO"/>
              </w:rPr>
            </w:pPr>
            <w:r>
              <w:rPr>
                <w:rFonts w:ascii="Arial" w:hAnsi="Arial" w:cs="Arial"/>
                <w:sz w:val="18"/>
                <w:szCs w:val="18"/>
                <w:lang w:val="es-CO"/>
              </w:rPr>
              <w:t xml:space="preserve">Recorrido para llegar al auditorio de Bach. </w:t>
            </w:r>
            <w:r>
              <w:rPr>
                <w:rFonts w:ascii="Arial" w:hAnsi="Arial" w:cs="Arial"/>
                <w:sz w:val="18"/>
                <w:szCs w:val="18"/>
                <w:lang w:val="es-CO"/>
              </w:rPr>
              <w:t xml:space="preserve">Haremos el recorrido por la ruta que va desde el salón de clases hasta el Auditorio de </w:t>
            </w:r>
            <w:proofErr w:type="spellStart"/>
            <w:r>
              <w:rPr>
                <w:rFonts w:ascii="Arial" w:hAnsi="Arial" w:cs="Arial"/>
                <w:sz w:val="18"/>
                <w:szCs w:val="18"/>
                <w:lang w:val="es-CO"/>
              </w:rPr>
              <w:t>Bachilerato</w:t>
            </w:r>
            <w:proofErr w:type="spellEnd"/>
            <w:r>
              <w:rPr>
                <w:rFonts w:ascii="Arial" w:hAnsi="Arial" w:cs="Arial"/>
                <w:sz w:val="18"/>
                <w:szCs w:val="18"/>
                <w:lang w:val="es-CO"/>
              </w:rPr>
              <w:t xml:space="preserve">. Mirar hacia adelante, hacia atrás, hacia un lado (derecha), hacia el otro lado (izquierda). Detenerse y mirar hasta el fondo. Detenerse y girar. Detenerse y cruzar. ¿Qué ven? ¿Cómo se llama el lugar? “Tomar una foto con los ojos para recordar el lugar”. La profesora se detendrá en algunos lugares claves, para que los estudiantes observen la ruta y luego ellos la seguirán. “Desde – hasta”. </w:t>
            </w:r>
          </w:p>
          <w:p w:rsidR="00DB5C39" w:rsidRDefault="00DB5C39" w:rsidP="00DB5C39">
            <w:pPr>
              <w:numPr>
                <w:ilvl w:val="0"/>
                <w:numId w:val="5"/>
              </w:numPr>
              <w:rPr>
                <w:rFonts w:ascii="Arial" w:hAnsi="Arial" w:cs="Arial"/>
                <w:sz w:val="18"/>
                <w:szCs w:val="18"/>
                <w:lang w:val="es-CO"/>
              </w:rPr>
            </w:pPr>
            <w:r>
              <w:rPr>
                <w:rFonts w:ascii="Arial" w:hAnsi="Arial" w:cs="Arial"/>
                <w:sz w:val="18"/>
                <w:szCs w:val="18"/>
                <w:lang w:val="es-CO"/>
              </w:rPr>
              <w:t>Dibujo.</w:t>
            </w:r>
            <w:r>
              <w:rPr>
                <w:rFonts w:ascii="Arial" w:hAnsi="Arial" w:cs="Arial"/>
                <w:sz w:val="18"/>
                <w:szCs w:val="18"/>
                <w:lang w:val="es-CO"/>
              </w:rPr>
              <w:t xml:space="preserve"> Nos ubicaremos en sitios estratégicos para para que desde allí dibujen cada tramo de la ruta</w:t>
            </w:r>
            <w:r>
              <w:rPr>
                <w:rFonts w:ascii="Arial" w:hAnsi="Arial" w:cs="Arial"/>
                <w:sz w:val="18"/>
                <w:szCs w:val="18"/>
                <w:lang w:val="es-CO"/>
              </w:rPr>
              <w:t>. Al cierre de la clase,  se les pedirá que se organicen en círculo para rotar el cuaderno cada vez que escuchen la orden “Roten”. En cada cuaderno, deberán usar “el dedo viajero” para ir por el camino trazado (dibujado) desde el salón hasta el auditorio. ¿Quiénes desean contar qué descubrieron acerca de las rutas dibujadas? Llevarán a casa el cuaderno dentro de la carpeta y explicarán la ruta a los padres de familia. La traerán d</w:t>
            </w:r>
            <w:r>
              <w:rPr>
                <w:rFonts w:ascii="Arial" w:hAnsi="Arial" w:cs="Arial"/>
                <w:sz w:val="18"/>
                <w:szCs w:val="18"/>
                <w:lang w:val="es-CO"/>
              </w:rPr>
              <w:t>e regreso el lunes 30 de septiembre</w:t>
            </w:r>
            <w:r>
              <w:rPr>
                <w:rFonts w:ascii="Arial" w:hAnsi="Arial" w:cs="Arial"/>
                <w:sz w:val="18"/>
                <w:szCs w:val="18"/>
                <w:lang w:val="es-CO"/>
              </w:rPr>
              <w:t xml:space="preserve">, fecha que irá escrita en cinta de enmascarar sobre la </w:t>
            </w:r>
            <w:r>
              <w:rPr>
                <w:rFonts w:ascii="Arial" w:hAnsi="Arial" w:cs="Arial"/>
                <w:sz w:val="18"/>
                <w:szCs w:val="18"/>
                <w:lang w:val="es-CO"/>
              </w:rPr>
              <w:t>carpeta</w:t>
            </w:r>
            <w:r>
              <w:rPr>
                <w:rFonts w:ascii="Arial" w:hAnsi="Arial" w:cs="Arial"/>
                <w:sz w:val="18"/>
                <w:szCs w:val="18"/>
                <w:lang w:val="es-CO"/>
              </w:rPr>
              <w:t>.</w:t>
            </w:r>
          </w:p>
          <w:p w:rsidR="001101F4" w:rsidRPr="00776A56" w:rsidRDefault="001101F4" w:rsidP="00DB5C39">
            <w:pPr>
              <w:numPr>
                <w:ilvl w:val="0"/>
                <w:numId w:val="5"/>
              </w:numPr>
              <w:rPr>
                <w:rFonts w:ascii="Arial" w:hAnsi="Arial" w:cs="Arial"/>
                <w:sz w:val="18"/>
                <w:szCs w:val="18"/>
                <w:lang w:val="es-CO"/>
              </w:rPr>
            </w:pPr>
            <w:r w:rsidRPr="00571B85">
              <w:rPr>
                <w:rFonts w:ascii="Arial" w:hAnsi="Arial" w:cs="Arial"/>
                <w:sz w:val="18"/>
                <w:szCs w:val="18"/>
                <w:lang w:val="es-CO"/>
              </w:rPr>
              <w:t xml:space="preserve">Ver el video para los padres </w:t>
            </w:r>
            <w:proofErr w:type="spellStart"/>
            <w:r w:rsidRPr="00571B85">
              <w:rPr>
                <w:rFonts w:ascii="Arial" w:hAnsi="Arial" w:cs="Arial"/>
                <w:sz w:val="18"/>
                <w:szCs w:val="18"/>
                <w:lang w:val="es-CO"/>
              </w:rPr>
              <w:t>Academic</w:t>
            </w:r>
            <w:proofErr w:type="spellEnd"/>
            <w:r>
              <w:rPr>
                <w:rFonts w:ascii="Arial" w:hAnsi="Arial" w:cs="Arial"/>
                <w:sz w:val="18"/>
                <w:szCs w:val="18"/>
                <w:lang w:val="es-CO"/>
              </w:rPr>
              <w:t xml:space="preserve">. </w:t>
            </w:r>
            <w:r w:rsidR="00204A3E">
              <w:rPr>
                <w:rFonts w:ascii="Arial" w:hAnsi="Arial" w:cs="Arial"/>
                <w:sz w:val="18"/>
                <w:szCs w:val="18"/>
                <w:lang w:val="es-CO"/>
              </w:rPr>
              <w:t xml:space="preserve">¿Qué descubrieron en el video? </w:t>
            </w:r>
            <w:r>
              <w:rPr>
                <w:rFonts w:ascii="Arial" w:hAnsi="Arial" w:cs="Arial"/>
                <w:sz w:val="18"/>
                <w:szCs w:val="18"/>
                <w:lang w:val="es-CO"/>
              </w:rPr>
              <w:t>¿Qué les dirán</w:t>
            </w:r>
            <w:r w:rsidR="00204A3E">
              <w:rPr>
                <w:rFonts w:ascii="Arial" w:hAnsi="Arial" w:cs="Arial"/>
                <w:sz w:val="18"/>
                <w:szCs w:val="18"/>
                <w:lang w:val="es-CO"/>
              </w:rPr>
              <w:t xml:space="preserve"> a</w:t>
            </w:r>
            <w:r>
              <w:rPr>
                <w:rFonts w:ascii="Arial" w:hAnsi="Arial" w:cs="Arial"/>
                <w:sz w:val="18"/>
                <w:szCs w:val="18"/>
                <w:lang w:val="es-CO"/>
              </w:rPr>
              <w:t xml:space="preserve"> sus papás? ¿Qué dirán ellos? ¿Cómo te sientes de verte en el video?</w:t>
            </w:r>
          </w:p>
        </w:tc>
        <w:tc>
          <w:tcPr>
            <w:tcW w:w="1530" w:type="dxa"/>
          </w:tcPr>
          <w:p w:rsidR="000B4327" w:rsidRDefault="000B4327" w:rsidP="006E5D98">
            <w:pPr>
              <w:rPr>
                <w:rFonts w:ascii="Arial" w:hAnsi="Arial" w:cs="Arial"/>
                <w:sz w:val="18"/>
                <w:szCs w:val="18"/>
                <w:lang w:val="es-CO"/>
              </w:rPr>
            </w:pPr>
          </w:p>
          <w:p w:rsidR="000B4327" w:rsidRPr="000B4327" w:rsidRDefault="000B4327" w:rsidP="000B4327">
            <w:pPr>
              <w:rPr>
                <w:rFonts w:ascii="Arial" w:hAnsi="Arial" w:cs="Arial"/>
                <w:sz w:val="18"/>
                <w:szCs w:val="18"/>
                <w:lang w:val="es-CO"/>
              </w:rPr>
            </w:pPr>
          </w:p>
          <w:p w:rsidR="000B4327" w:rsidRPr="000B4327" w:rsidRDefault="000B4327" w:rsidP="000B4327">
            <w:pPr>
              <w:rPr>
                <w:rFonts w:ascii="Arial" w:hAnsi="Arial" w:cs="Arial"/>
                <w:sz w:val="18"/>
                <w:szCs w:val="18"/>
                <w:lang w:val="es-CO"/>
              </w:rPr>
            </w:pPr>
          </w:p>
          <w:p w:rsidR="000B4327" w:rsidRPr="000B4327" w:rsidRDefault="000B4327" w:rsidP="000B4327">
            <w:pPr>
              <w:rPr>
                <w:rFonts w:ascii="Arial" w:hAnsi="Arial" w:cs="Arial"/>
                <w:sz w:val="18"/>
                <w:szCs w:val="18"/>
                <w:lang w:val="es-CO"/>
              </w:rPr>
            </w:pPr>
          </w:p>
          <w:p w:rsidR="000B4327" w:rsidRPr="000B4327" w:rsidRDefault="000B4327" w:rsidP="000B4327">
            <w:pPr>
              <w:rPr>
                <w:rFonts w:ascii="Arial" w:hAnsi="Arial" w:cs="Arial"/>
                <w:sz w:val="18"/>
                <w:szCs w:val="18"/>
                <w:lang w:val="es-CO"/>
              </w:rPr>
            </w:pPr>
          </w:p>
          <w:p w:rsidR="000B4327" w:rsidRDefault="000B4327" w:rsidP="000B4327">
            <w:pPr>
              <w:rPr>
                <w:rFonts w:ascii="Arial" w:hAnsi="Arial" w:cs="Arial"/>
                <w:sz w:val="18"/>
                <w:szCs w:val="18"/>
                <w:lang w:val="es-CO"/>
              </w:rPr>
            </w:pPr>
          </w:p>
          <w:p w:rsidR="000B4327" w:rsidRDefault="000B4327" w:rsidP="000B4327">
            <w:pPr>
              <w:rPr>
                <w:rFonts w:ascii="Arial" w:hAnsi="Arial" w:cs="Arial"/>
                <w:sz w:val="18"/>
                <w:szCs w:val="18"/>
                <w:lang w:val="es-CO"/>
              </w:rPr>
            </w:pPr>
          </w:p>
          <w:p w:rsidR="000B4327" w:rsidRDefault="000B4327" w:rsidP="000B4327">
            <w:pPr>
              <w:rPr>
                <w:rFonts w:ascii="Arial" w:hAnsi="Arial" w:cs="Arial"/>
                <w:sz w:val="18"/>
                <w:szCs w:val="18"/>
                <w:lang w:val="es-CO"/>
              </w:rPr>
            </w:pPr>
            <w:r w:rsidRPr="002E380D">
              <w:rPr>
                <w:rFonts w:ascii="Arial" w:hAnsi="Arial" w:cs="Arial"/>
                <w:sz w:val="18"/>
                <w:szCs w:val="18"/>
                <w:lang w:val="es-CO"/>
              </w:rPr>
              <w:t>Libros grandes</w:t>
            </w:r>
          </w:p>
          <w:p w:rsidR="000B4327" w:rsidRPr="000B4327" w:rsidRDefault="000B4327" w:rsidP="000B4327">
            <w:pPr>
              <w:rPr>
                <w:rFonts w:ascii="Arial" w:hAnsi="Arial" w:cs="Arial"/>
                <w:sz w:val="18"/>
                <w:szCs w:val="18"/>
                <w:lang w:val="es-CO"/>
              </w:rPr>
            </w:pPr>
          </w:p>
          <w:p w:rsidR="000B4327" w:rsidRPr="000B4327" w:rsidRDefault="000B4327" w:rsidP="000B4327">
            <w:pPr>
              <w:rPr>
                <w:rFonts w:ascii="Arial" w:hAnsi="Arial" w:cs="Arial"/>
                <w:sz w:val="18"/>
                <w:szCs w:val="18"/>
                <w:lang w:val="es-CO"/>
              </w:rPr>
            </w:pPr>
          </w:p>
          <w:p w:rsidR="000B4327" w:rsidRDefault="000B4327" w:rsidP="000B4327">
            <w:pPr>
              <w:rPr>
                <w:rFonts w:ascii="Arial" w:hAnsi="Arial" w:cs="Arial"/>
                <w:sz w:val="18"/>
                <w:szCs w:val="18"/>
                <w:lang w:val="es-CO"/>
              </w:rPr>
            </w:pPr>
          </w:p>
          <w:p w:rsidR="000B4327" w:rsidRDefault="000B4327" w:rsidP="000B4327">
            <w:pPr>
              <w:rPr>
                <w:rFonts w:ascii="Arial" w:hAnsi="Arial" w:cs="Arial"/>
                <w:sz w:val="18"/>
                <w:szCs w:val="18"/>
                <w:lang w:val="es-CO"/>
              </w:rPr>
            </w:pPr>
            <w:r>
              <w:rPr>
                <w:rFonts w:ascii="Arial" w:hAnsi="Arial" w:cs="Arial"/>
                <w:sz w:val="18"/>
                <w:szCs w:val="18"/>
                <w:lang w:val="es-CO"/>
              </w:rPr>
              <w:t>T</w:t>
            </w:r>
            <w:r w:rsidRPr="00CC078F">
              <w:rPr>
                <w:rFonts w:ascii="Arial" w:hAnsi="Arial" w:cs="Arial"/>
                <w:sz w:val="18"/>
                <w:szCs w:val="18"/>
                <w:lang w:val="es-CO"/>
              </w:rPr>
              <w:t xml:space="preserve">ablero de </w:t>
            </w:r>
            <w:proofErr w:type="spellStart"/>
            <w:r w:rsidRPr="00CC078F">
              <w:rPr>
                <w:rFonts w:ascii="Arial" w:hAnsi="Arial" w:cs="Arial"/>
                <w:sz w:val="18"/>
                <w:szCs w:val="18"/>
                <w:lang w:val="es-CO"/>
              </w:rPr>
              <w:t>autoconsulta</w:t>
            </w:r>
            <w:proofErr w:type="spellEnd"/>
            <w:r w:rsidRPr="00CC078F">
              <w:rPr>
                <w:rFonts w:ascii="Arial" w:hAnsi="Arial" w:cs="Arial"/>
                <w:sz w:val="18"/>
                <w:szCs w:val="18"/>
                <w:lang w:val="es-CO"/>
              </w:rPr>
              <w:t xml:space="preserve"> y loter</w:t>
            </w:r>
            <w:r>
              <w:rPr>
                <w:rFonts w:ascii="Arial" w:hAnsi="Arial" w:cs="Arial"/>
                <w:sz w:val="18"/>
                <w:szCs w:val="18"/>
                <w:lang w:val="es-CO"/>
              </w:rPr>
              <w:t>ía</w:t>
            </w:r>
          </w:p>
          <w:p w:rsidR="000B4327" w:rsidRPr="000B4327" w:rsidRDefault="000B4327" w:rsidP="000B4327">
            <w:pPr>
              <w:rPr>
                <w:rFonts w:ascii="Arial" w:hAnsi="Arial" w:cs="Arial"/>
                <w:sz w:val="18"/>
                <w:szCs w:val="18"/>
                <w:lang w:val="es-CO"/>
              </w:rPr>
            </w:pPr>
          </w:p>
          <w:p w:rsidR="000B4327" w:rsidRPr="000B4327" w:rsidRDefault="000B4327" w:rsidP="000B4327">
            <w:pPr>
              <w:rPr>
                <w:rFonts w:ascii="Arial" w:hAnsi="Arial" w:cs="Arial"/>
                <w:sz w:val="18"/>
                <w:szCs w:val="18"/>
                <w:lang w:val="es-CO"/>
              </w:rPr>
            </w:pPr>
          </w:p>
          <w:p w:rsidR="000B4327" w:rsidRPr="000B4327" w:rsidRDefault="000B4327" w:rsidP="000B4327">
            <w:pPr>
              <w:rPr>
                <w:rFonts w:ascii="Arial" w:hAnsi="Arial" w:cs="Arial"/>
                <w:sz w:val="18"/>
                <w:szCs w:val="18"/>
                <w:lang w:val="es-CO"/>
              </w:rPr>
            </w:pPr>
          </w:p>
          <w:p w:rsidR="000B4327" w:rsidRPr="000B4327" w:rsidRDefault="000B4327" w:rsidP="000B4327">
            <w:pPr>
              <w:rPr>
                <w:rFonts w:ascii="Arial" w:hAnsi="Arial" w:cs="Arial"/>
                <w:sz w:val="18"/>
                <w:szCs w:val="18"/>
                <w:lang w:val="es-CO"/>
              </w:rPr>
            </w:pPr>
          </w:p>
          <w:p w:rsidR="000B4327" w:rsidRPr="000B4327" w:rsidRDefault="000B4327" w:rsidP="000B4327">
            <w:pPr>
              <w:rPr>
                <w:rFonts w:ascii="Arial" w:hAnsi="Arial" w:cs="Arial"/>
                <w:sz w:val="18"/>
                <w:szCs w:val="18"/>
                <w:lang w:val="es-CO"/>
              </w:rPr>
            </w:pPr>
          </w:p>
          <w:p w:rsidR="000B4327" w:rsidRPr="000B4327" w:rsidRDefault="000B4327" w:rsidP="000B4327">
            <w:pPr>
              <w:rPr>
                <w:rFonts w:ascii="Arial" w:hAnsi="Arial" w:cs="Arial"/>
                <w:sz w:val="18"/>
                <w:szCs w:val="18"/>
                <w:lang w:val="es-CO"/>
              </w:rPr>
            </w:pPr>
          </w:p>
          <w:p w:rsidR="000B4327" w:rsidRPr="000B4327" w:rsidRDefault="000B4327" w:rsidP="000B4327">
            <w:pPr>
              <w:rPr>
                <w:rFonts w:ascii="Arial" w:hAnsi="Arial" w:cs="Arial"/>
                <w:sz w:val="18"/>
                <w:szCs w:val="18"/>
                <w:lang w:val="es-CO"/>
              </w:rPr>
            </w:pPr>
          </w:p>
          <w:p w:rsidR="000B4327" w:rsidRDefault="000B4327" w:rsidP="000B4327">
            <w:pPr>
              <w:rPr>
                <w:rFonts w:ascii="Arial" w:hAnsi="Arial" w:cs="Arial"/>
                <w:sz w:val="18"/>
                <w:szCs w:val="18"/>
                <w:lang w:val="es-CO"/>
              </w:rPr>
            </w:pPr>
          </w:p>
          <w:p w:rsidR="000B4327" w:rsidRDefault="000B4327" w:rsidP="000B4327">
            <w:pPr>
              <w:rPr>
                <w:rFonts w:ascii="Arial" w:hAnsi="Arial" w:cs="Arial"/>
                <w:sz w:val="18"/>
                <w:szCs w:val="18"/>
                <w:lang w:val="es-CO"/>
              </w:rPr>
            </w:pPr>
            <w:r>
              <w:rPr>
                <w:rFonts w:ascii="Arial" w:hAnsi="Arial" w:cs="Arial"/>
                <w:sz w:val="18"/>
                <w:szCs w:val="18"/>
                <w:lang w:val="es-CO"/>
              </w:rPr>
              <w:t>Cuaderno grande de dibujo</w:t>
            </w:r>
          </w:p>
          <w:p w:rsidR="000B4327" w:rsidRPr="000B4327" w:rsidRDefault="000B4327" w:rsidP="000B4327">
            <w:pPr>
              <w:rPr>
                <w:rFonts w:ascii="Arial" w:hAnsi="Arial" w:cs="Arial"/>
                <w:sz w:val="18"/>
                <w:szCs w:val="18"/>
                <w:lang w:val="es-CO"/>
              </w:rPr>
            </w:pPr>
          </w:p>
          <w:p w:rsidR="000B4327" w:rsidRDefault="000B4327" w:rsidP="000B4327">
            <w:pPr>
              <w:rPr>
                <w:rFonts w:ascii="Arial" w:hAnsi="Arial" w:cs="Arial"/>
                <w:sz w:val="18"/>
                <w:szCs w:val="18"/>
                <w:lang w:val="es-CO"/>
              </w:rPr>
            </w:pPr>
          </w:p>
          <w:p w:rsidR="000B4327" w:rsidRDefault="000B4327" w:rsidP="000B4327">
            <w:pPr>
              <w:rPr>
                <w:rFonts w:ascii="Arial" w:hAnsi="Arial" w:cs="Arial"/>
                <w:sz w:val="18"/>
                <w:szCs w:val="18"/>
                <w:lang w:val="es-CO"/>
              </w:rPr>
            </w:pPr>
          </w:p>
          <w:p w:rsidR="009013FB" w:rsidRDefault="000B4327" w:rsidP="000B4327">
            <w:pPr>
              <w:rPr>
                <w:rFonts w:ascii="Arial" w:hAnsi="Arial" w:cs="Arial"/>
                <w:sz w:val="18"/>
                <w:szCs w:val="18"/>
                <w:lang w:val="es-CO"/>
              </w:rPr>
            </w:pPr>
            <w:r>
              <w:rPr>
                <w:rFonts w:ascii="Arial" w:hAnsi="Arial" w:cs="Arial"/>
                <w:sz w:val="18"/>
                <w:szCs w:val="18"/>
                <w:lang w:val="es-CO"/>
              </w:rPr>
              <w:t xml:space="preserve">Video </w:t>
            </w:r>
            <w:proofErr w:type="spellStart"/>
            <w:r>
              <w:rPr>
                <w:rFonts w:ascii="Arial" w:hAnsi="Arial" w:cs="Arial"/>
                <w:sz w:val="18"/>
                <w:szCs w:val="18"/>
                <w:lang w:val="es-CO"/>
              </w:rPr>
              <w:t>beam</w:t>
            </w:r>
            <w:proofErr w:type="spellEnd"/>
          </w:p>
          <w:p w:rsidR="000B4327" w:rsidRPr="000B4327" w:rsidRDefault="000B4327" w:rsidP="000B4327">
            <w:pPr>
              <w:rPr>
                <w:rFonts w:ascii="Arial" w:hAnsi="Arial" w:cs="Arial"/>
                <w:sz w:val="18"/>
                <w:szCs w:val="18"/>
                <w:lang w:val="es-CO"/>
              </w:rPr>
            </w:pPr>
            <w:r>
              <w:rPr>
                <w:rFonts w:ascii="Arial" w:hAnsi="Arial" w:cs="Arial"/>
                <w:sz w:val="18"/>
                <w:szCs w:val="18"/>
                <w:lang w:val="es-CO"/>
              </w:rPr>
              <w:t>Videos</w:t>
            </w:r>
          </w:p>
        </w:tc>
        <w:tc>
          <w:tcPr>
            <w:tcW w:w="2181" w:type="dxa"/>
          </w:tcPr>
          <w:p w:rsidR="007B42E5" w:rsidRDefault="00ED16B2" w:rsidP="00EC6747">
            <w:pPr>
              <w:rPr>
                <w:rFonts w:ascii="Arial Narrow" w:hAnsi="Arial Narrow" w:cs="Arial"/>
                <w:sz w:val="14"/>
                <w:szCs w:val="14"/>
                <w:lang w:val="es-CO"/>
              </w:rPr>
            </w:pPr>
            <w:r w:rsidRPr="00CD264B">
              <w:rPr>
                <w:rFonts w:ascii="Arial Narrow" w:hAnsi="Arial Narrow" w:cs="Arial"/>
                <w:b/>
                <w:sz w:val="14"/>
                <w:szCs w:val="14"/>
                <w:lang w:val="es-CO"/>
              </w:rPr>
              <w:t xml:space="preserve">Modalidad: </w:t>
            </w:r>
            <w:r w:rsidRPr="00CD264B">
              <w:rPr>
                <w:rFonts w:ascii="Arial Narrow" w:hAnsi="Arial Narrow" w:cs="Arial"/>
                <w:sz w:val="14"/>
                <w:szCs w:val="14"/>
                <w:lang w:val="es-CO"/>
              </w:rPr>
              <w:t xml:space="preserve"> Visual , Kinestésica, Auditiva</w:t>
            </w:r>
            <w:r w:rsidRPr="00CD264B">
              <w:rPr>
                <w:rFonts w:ascii="Arial Narrow" w:hAnsi="Arial Narrow" w:cs="Arial"/>
                <w:sz w:val="14"/>
                <w:szCs w:val="14"/>
                <w:lang w:val="es-CO"/>
              </w:rPr>
              <w:t xml:space="preserve"> </w:t>
            </w:r>
            <w:r w:rsidRPr="00CD264B">
              <w:rPr>
                <w:rFonts w:ascii="Arial Narrow" w:hAnsi="Arial Narrow" w:cs="Arial"/>
                <w:b/>
                <w:sz w:val="14"/>
                <w:szCs w:val="14"/>
                <w:lang w:val="es-CO"/>
              </w:rPr>
              <w:t xml:space="preserve">Estilo: </w:t>
            </w:r>
            <w:r w:rsidRPr="00CD264B">
              <w:rPr>
                <w:rFonts w:ascii="Arial Narrow" w:hAnsi="Arial Narrow" w:cs="Arial"/>
                <w:sz w:val="14"/>
                <w:szCs w:val="14"/>
                <w:lang w:val="es-CO"/>
              </w:rPr>
              <w:t xml:space="preserve"> Hábil, Comprensión, Auto expresivo</w:t>
            </w:r>
            <w:r w:rsidR="00CD264B">
              <w:rPr>
                <w:rFonts w:ascii="Arial Narrow" w:hAnsi="Arial Narrow" w:cs="Arial"/>
                <w:sz w:val="14"/>
                <w:szCs w:val="14"/>
                <w:lang w:val="es-CO"/>
              </w:rPr>
              <w:t xml:space="preserve"> </w:t>
            </w:r>
            <w:r w:rsidRPr="00CD264B">
              <w:rPr>
                <w:rFonts w:ascii="Arial Narrow" w:hAnsi="Arial Narrow" w:cs="Arial"/>
                <w:b/>
                <w:sz w:val="14"/>
                <w:szCs w:val="14"/>
                <w:lang w:val="es-CO"/>
              </w:rPr>
              <w:t xml:space="preserve">Inteligencia: </w:t>
            </w:r>
            <w:r w:rsidRPr="00CD264B">
              <w:rPr>
                <w:rFonts w:ascii="Arial Narrow" w:hAnsi="Arial Narrow" w:cs="Arial"/>
                <w:sz w:val="14"/>
                <w:szCs w:val="14"/>
                <w:lang w:val="es-CO"/>
              </w:rPr>
              <w:t xml:space="preserve"> Verbal-lingüística, </w:t>
            </w:r>
            <w:proofErr w:type="spellStart"/>
            <w:r w:rsidRPr="00CD264B">
              <w:rPr>
                <w:rFonts w:ascii="Arial Narrow" w:hAnsi="Arial Narrow" w:cs="Arial"/>
                <w:sz w:val="14"/>
                <w:szCs w:val="14"/>
                <w:lang w:val="es-CO"/>
              </w:rPr>
              <w:t>Kinestésica,</w:t>
            </w:r>
            <w:r w:rsidRPr="00CD264B">
              <w:rPr>
                <w:rFonts w:ascii="Arial Narrow" w:hAnsi="Arial Narrow" w:cs="Arial"/>
                <w:b/>
                <w:sz w:val="14"/>
                <w:szCs w:val="14"/>
                <w:lang w:val="es-CO"/>
              </w:rPr>
              <w:t>Evaluación</w:t>
            </w:r>
            <w:proofErr w:type="spellEnd"/>
            <w:r w:rsidRPr="00CD264B">
              <w:rPr>
                <w:rFonts w:ascii="Arial Narrow" w:hAnsi="Arial Narrow" w:cs="Arial"/>
                <w:b/>
                <w:sz w:val="14"/>
                <w:szCs w:val="14"/>
                <w:lang w:val="es-CO"/>
              </w:rPr>
              <w:t xml:space="preserve">: </w:t>
            </w:r>
            <w:r w:rsidRPr="00CD264B">
              <w:rPr>
                <w:rFonts w:ascii="Arial Narrow" w:hAnsi="Arial Narrow" w:cs="Arial"/>
                <w:sz w:val="14"/>
                <w:szCs w:val="14"/>
                <w:lang w:val="es-CO"/>
              </w:rPr>
              <w:t xml:space="preserve"> D</w:t>
            </w:r>
            <w:r w:rsidRPr="00CD264B">
              <w:rPr>
                <w:rFonts w:ascii="Arial Narrow" w:hAnsi="Arial Narrow" w:cs="Arial"/>
                <w:sz w:val="14"/>
                <w:szCs w:val="14"/>
                <w:lang w:val="es-CO"/>
              </w:rPr>
              <w:t>iagnóstica</w:t>
            </w:r>
            <w:r w:rsidR="00CD264B">
              <w:rPr>
                <w:rFonts w:ascii="Arial Narrow" w:hAnsi="Arial Narrow" w:cs="Arial"/>
                <w:sz w:val="14"/>
                <w:szCs w:val="14"/>
                <w:lang w:val="es-CO"/>
              </w:rPr>
              <w:t xml:space="preserve"> </w:t>
            </w:r>
            <w:r w:rsidRPr="00CD264B">
              <w:rPr>
                <w:rFonts w:ascii="Arial Narrow" w:hAnsi="Arial Narrow" w:cs="Arial"/>
                <w:b/>
                <w:sz w:val="14"/>
                <w:szCs w:val="14"/>
                <w:lang w:val="es-CO"/>
              </w:rPr>
              <w:t xml:space="preserve">Estrategia: </w:t>
            </w:r>
            <w:r w:rsidRPr="00CD264B">
              <w:rPr>
                <w:rFonts w:ascii="Arial Narrow" w:hAnsi="Arial Narrow" w:cs="Arial"/>
                <w:sz w:val="14"/>
                <w:szCs w:val="14"/>
                <w:lang w:val="es-CO"/>
              </w:rPr>
              <w:t xml:space="preserve"> Tarea abierta</w:t>
            </w:r>
            <w:r w:rsidR="00CD264B">
              <w:rPr>
                <w:rFonts w:ascii="Arial Narrow" w:hAnsi="Arial Narrow" w:cs="Arial"/>
                <w:sz w:val="14"/>
                <w:szCs w:val="14"/>
                <w:lang w:val="es-CO"/>
              </w:rPr>
              <w:t xml:space="preserve"> </w:t>
            </w:r>
            <w:r w:rsidRPr="00CD264B">
              <w:rPr>
                <w:rFonts w:ascii="Arial Narrow" w:hAnsi="Arial Narrow" w:cs="Arial"/>
                <w:b/>
                <w:sz w:val="14"/>
                <w:szCs w:val="14"/>
                <w:lang w:val="es-CO"/>
              </w:rPr>
              <w:t xml:space="preserve">Herramienta: </w:t>
            </w:r>
            <w:r w:rsidRPr="00CD264B">
              <w:rPr>
                <w:rFonts w:ascii="Arial Narrow" w:hAnsi="Arial Narrow" w:cs="Arial"/>
                <w:sz w:val="14"/>
                <w:szCs w:val="14"/>
                <w:lang w:val="es-CO"/>
              </w:rPr>
              <w:t xml:space="preserve"> Anecdotario</w:t>
            </w:r>
            <w:r w:rsidRPr="00CD264B">
              <w:rPr>
                <w:rFonts w:ascii="Arial Narrow" w:hAnsi="Arial Narrow" w:cs="Arial"/>
                <w:b/>
                <w:sz w:val="14"/>
                <w:szCs w:val="14"/>
                <w:lang w:val="es-CO"/>
              </w:rPr>
              <w:t xml:space="preserve">, Agrupamiento: </w:t>
            </w:r>
            <w:r w:rsidRPr="00CD264B">
              <w:rPr>
                <w:rFonts w:ascii="Arial Narrow" w:hAnsi="Arial Narrow" w:cs="Arial"/>
                <w:sz w:val="14"/>
                <w:szCs w:val="14"/>
                <w:lang w:val="es-CO"/>
              </w:rPr>
              <w:t xml:space="preserve"> Grupos pequeños</w:t>
            </w:r>
            <w:r w:rsidR="00EC6747" w:rsidRPr="00CD264B">
              <w:rPr>
                <w:rFonts w:ascii="Arial Narrow" w:hAnsi="Arial Narrow" w:cs="Arial"/>
                <w:b/>
                <w:sz w:val="14"/>
                <w:szCs w:val="14"/>
                <w:lang w:val="es-CO"/>
              </w:rPr>
              <w:t xml:space="preserve"> </w:t>
            </w:r>
            <w:r w:rsidRPr="00CD264B">
              <w:rPr>
                <w:rFonts w:ascii="Arial Narrow" w:hAnsi="Arial Narrow" w:cs="Arial"/>
                <w:b/>
                <w:sz w:val="14"/>
                <w:szCs w:val="14"/>
                <w:lang w:val="es-CO"/>
              </w:rPr>
              <w:t>Grupo pequeñ</w:t>
            </w:r>
            <w:r w:rsidR="00EC6747" w:rsidRPr="00CD264B">
              <w:rPr>
                <w:rFonts w:ascii="Arial Narrow" w:hAnsi="Arial Narrow" w:cs="Arial"/>
                <w:b/>
                <w:sz w:val="14"/>
                <w:szCs w:val="14"/>
                <w:lang w:val="es-CO"/>
              </w:rPr>
              <w:t xml:space="preserve">o </w:t>
            </w:r>
            <w:r w:rsidRPr="00CD264B">
              <w:rPr>
                <w:rFonts w:ascii="Arial Narrow" w:hAnsi="Arial Narrow" w:cs="Arial"/>
                <w:sz w:val="14"/>
                <w:szCs w:val="14"/>
                <w:lang w:val="es-CO"/>
              </w:rPr>
              <w:t>Paralelo</w:t>
            </w:r>
          </w:p>
          <w:p w:rsidR="00CD264B" w:rsidRDefault="00CD264B" w:rsidP="00EC6747">
            <w:pPr>
              <w:rPr>
                <w:rFonts w:ascii="Arial Narrow" w:hAnsi="Arial Narrow" w:cs="Arial"/>
                <w:sz w:val="14"/>
                <w:szCs w:val="14"/>
                <w:lang w:val="es-CO"/>
              </w:rPr>
            </w:pPr>
          </w:p>
          <w:p w:rsidR="00CD264B" w:rsidRPr="00EB5B9C" w:rsidRDefault="00CD264B" w:rsidP="00CD264B">
            <w:pPr>
              <w:rPr>
                <w:rFonts w:ascii="Arial Narrow" w:hAnsi="Arial Narrow" w:cs="Arial"/>
                <w:sz w:val="14"/>
                <w:szCs w:val="14"/>
                <w:lang w:val="es-CO"/>
              </w:rPr>
            </w:pPr>
            <w:r w:rsidRPr="00EB5B9C">
              <w:rPr>
                <w:rFonts w:ascii="Arial Narrow" w:hAnsi="Arial Narrow" w:cs="Arial"/>
                <w:b/>
                <w:sz w:val="14"/>
                <w:szCs w:val="14"/>
                <w:lang w:val="es-CO"/>
              </w:rPr>
              <w:t xml:space="preserve">Modalidad: </w:t>
            </w:r>
            <w:r w:rsidRPr="00EB5B9C">
              <w:rPr>
                <w:rFonts w:ascii="Arial Narrow" w:hAnsi="Arial Narrow" w:cs="Arial"/>
                <w:sz w:val="14"/>
                <w:szCs w:val="14"/>
                <w:lang w:val="es-CO"/>
              </w:rPr>
              <w:t xml:space="preserve"> Visual , Kinestésica, Auditiva</w:t>
            </w:r>
            <w:r w:rsidR="008E3833" w:rsidRPr="00EB5B9C">
              <w:rPr>
                <w:rFonts w:ascii="Arial Narrow" w:hAnsi="Arial Narrow" w:cs="Arial"/>
                <w:sz w:val="14"/>
                <w:szCs w:val="14"/>
                <w:lang w:val="es-CO"/>
              </w:rPr>
              <w:t xml:space="preserve"> </w:t>
            </w:r>
            <w:r w:rsidRPr="00EB5B9C">
              <w:rPr>
                <w:rFonts w:ascii="Arial Narrow" w:hAnsi="Arial Narrow" w:cs="Arial"/>
                <w:b/>
                <w:sz w:val="14"/>
                <w:szCs w:val="14"/>
                <w:lang w:val="es-CO"/>
              </w:rPr>
              <w:t xml:space="preserve">Estilo: </w:t>
            </w:r>
            <w:r w:rsidRPr="00EB5B9C">
              <w:rPr>
                <w:rFonts w:ascii="Arial Narrow" w:hAnsi="Arial Narrow" w:cs="Arial"/>
                <w:sz w:val="14"/>
                <w:szCs w:val="14"/>
                <w:lang w:val="es-CO"/>
              </w:rPr>
              <w:t xml:space="preserve"> Hábil, Comprensión, </w:t>
            </w:r>
            <w:r w:rsidRPr="00EB5B9C">
              <w:rPr>
                <w:rFonts w:ascii="Arial Narrow" w:hAnsi="Arial Narrow" w:cs="Arial"/>
                <w:b/>
                <w:sz w:val="14"/>
                <w:szCs w:val="14"/>
                <w:lang w:val="es-CO"/>
              </w:rPr>
              <w:t>Inteligencia</w:t>
            </w:r>
            <w:r w:rsidR="008E3833" w:rsidRPr="00EB5B9C">
              <w:rPr>
                <w:rFonts w:ascii="Arial Narrow" w:hAnsi="Arial Narrow" w:cs="Arial"/>
                <w:b/>
                <w:sz w:val="14"/>
                <w:szCs w:val="14"/>
                <w:lang w:val="es-CO"/>
              </w:rPr>
              <w:t xml:space="preserve"> </w:t>
            </w:r>
            <w:r w:rsidRPr="00EB5B9C">
              <w:rPr>
                <w:rFonts w:ascii="Arial Narrow" w:hAnsi="Arial Narrow" w:cs="Arial"/>
                <w:sz w:val="14"/>
                <w:szCs w:val="14"/>
                <w:lang w:val="es-CO"/>
              </w:rPr>
              <w:t>Verbal-lingüística, Kinestésica</w:t>
            </w:r>
            <w:r w:rsidR="008E3833" w:rsidRPr="00EB5B9C">
              <w:rPr>
                <w:rFonts w:ascii="Arial Narrow" w:hAnsi="Arial Narrow" w:cs="Arial"/>
                <w:sz w:val="14"/>
                <w:szCs w:val="14"/>
                <w:lang w:val="es-CO"/>
              </w:rPr>
              <w:t xml:space="preserve"> </w:t>
            </w:r>
            <w:r w:rsidRPr="00EB5B9C">
              <w:rPr>
                <w:rFonts w:ascii="Arial Narrow" w:hAnsi="Arial Narrow" w:cs="Arial"/>
                <w:b/>
                <w:sz w:val="14"/>
                <w:szCs w:val="14"/>
                <w:lang w:val="es-CO"/>
              </w:rPr>
              <w:t xml:space="preserve">Evaluación: </w:t>
            </w:r>
            <w:r w:rsidRPr="00EB5B9C">
              <w:rPr>
                <w:rFonts w:ascii="Arial Narrow" w:hAnsi="Arial Narrow" w:cs="Arial"/>
                <w:sz w:val="14"/>
                <w:szCs w:val="14"/>
                <w:lang w:val="es-CO"/>
              </w:rPr>
              <w:t xml:space="preserve">Formativa, </w:t>
            </w:r>
          </w:p>
          <w:p w:rsidR="009325B9" w:rsidRDefault="00CD264B" w:rsidP="0043675B">
            <w:pPr>
              <w:rPr>
                <w:rFonts w:ascii="Arial" w:hAnsi="Arial" w:cs="Arial"/>
                <w:sz w:val="14"/>
                <w:szCs w:val="14"/>
                <w:lang w:val="es-CO"/>
              </w:rPr>
            </w:pPr>
            <w:r w:rsidRPr="00EB5B9C">
              <w:rPr>
                <w:rFonts w:ascii="Arial Narrow" w:hAnsi="Arial Narrow" w:cs="Arial"/>
                <w:b/>
                <w:sz w:val="14"/>
                <w:szCs w:val="14"/>
                <w:lang w:val="es-CO"/>
              </w:rPr>
              <w:t xml:space="preserve">Estrategia: </w:t>
            </w:r>
            <w:r w:rsidRPr="00EB5B9C">
              <w:rPr>
                <w:rFonts w:ascii="Arial Narrow" w:hAnsi="Arial Narrow" w:cs="Arial"/>
                <w:sz w:val="14"/>
                <w:szCs w:val="14"/>
                <w:lang w:val="es-CO"/>
              </w:rPr>
              <w:t xml:space="preserve"> Respuesta seleccionada</w:t>
            </w:r>
            <w:r w:rsidR="008E3833" w:rsidRPr="00EB5B9C">
              <w:rPr>
                <w:rFonts w:ascii="Arial Narrow" w:hAnsi="Arial Narrow" w:cs="Arial"/>
                <w:sz w:val="14"/>
                <w:szCs w:val="14"/>
                <w:lang w:val="es-CO"/>
              </w:rPr>
              <w:t xml:space="preserve"> </w:t>
            </w:r>
            <w:r w:rsidRPr="00EB5B9C">
              <w:rPr>
                <w:rFonts w:ascii="Arial Narrow" w:hAnsi="Arial Narrow" w:cs="Arial"/>
                <w:b/>
                <w:sz w:val="14"/>
                <w:szCs w:val="14"/>
                <w:lang w:val="es-CO"/>
              </w:rPr>
              <w:t xml:space="preserve">Herramienta: </w:t>
            </w:r>
            <w:r w:rsidRPr="00EB5B9C">
              <w:rPr>
                <w:rFonts w:ascii="Arial Narrow" w:hAnsi="Arial Narrow" w:cs="Arial"/>
                <w:sz w:val="14"/>
                <w:szCs w:val="14"/>
                <w:lang w:val="es-CO"/>
              </w:rPr>
              <w:t xml:space="preserve"> Lista de chequeo</w:t>
            </w:r>
            <w:r w:rsidR="008E3833" w:rsidRPr="00EB5B9C">
              <w:rPr>
                <w:rFonts w:ascii="Arial Narrow" w:hAnsi="Arial Narrow" w:cs="Arial"/>
                <w:b/>
                <w:sz w:val="14"/>
                <w:szCs w:val="14"/>
                <w:lang w:val="es-CO"/>
              </w:rPr>
              <w:t xml:space="preserve"> </w:t>
            </w:r>
            <w:r w:rsidRPr="00EB5B9C">
              <w:rPr>
                <w:rFonts w:ascii="Arial Narrow" w:hAnsi="Arial Narrow" w:cs="Arial"/>
                <w:b/>
                <w:sz w:val="14"/>
                <w:szCs w:val="14"/>
                <w:lang w:val="es-CO"/>
              </w:rPr>
              <w:t xml:space="preserve">Agrupamiento: </w:t>
            </w:r>
            <w:r w:rsidRPr="00EB5B9C">
              <w:rPr>
                <w:rFonts w:ascii="Arial Narrow" w:hAnsi="Arial Narrow" w:cs="Arial"/>
                <w:sz w:val="14"/>
                <w:szCs w:val="14"/>
                <w:lang w:val="es-CO"/>
              </w:rPr>
              <w:t xml:space="preserve"> Medio grupo</w:t>
            </w:r>
            <w:r w:rsidR="0043675B" w:rsidRPr="00EB5B9C">
              <w:rPr>
                <w:rFonts w:ascii="Arial Narrow" w:hAnsi="Arial Narrow" w:cs="Arial"/>
                <w:b/>
                <w:sz w:val="14"/>
                <w:szCs w:val="14"/>
                <w:lang w:val="es-CO"/>
              </w:rPr>
              <w:t xml:space="preserve"> </w:t>
            </w:r>
            <w:proofErr w:type="spellStart"/>
            <w:r w:rsidRPr="00EB5B9C">
              <w:rPr>
                <w:rFonts w:ascii="Arial Narrow" w:hAnsi="Arial Narrow" w:cs="Arial"/>
                <w:b/>
                <w:sz w:val="14"/>
                <w:szCs w:val="14"/>
                <w:lang w:val="es-CO"/>
              </w:rPr>
              <w:t>Grupo</w:t>
            </w:r>
            <w:proofErr w:type="spellEnd"/>
            <w:r w:rsidRPr="00EB5B9C">
              <w:rPr>
                <w:rFonts w:ascii="Arial Narrow" w:hAnsi="Arial Narrow" w:cs="Arial"/>
                <w:b/>
                <w:sz w:val="14"/>
                <w:szCs w:val="14"/>
                <w:lang w:val="es-CO"/>
              </w:rPr>
              <w:t xml:space="preserve"> pequeño </w:t>
            </w:r>
            <w:r w:rsidRPr="00EB5B9C">
              <w:rPr>
                <w:rFonts w:ascii="Arial Narrow" w:hAnsi="Arial Narrow" w:cs="Arial"/>
                <w:sz w:val="14"/>
                <w:szCs w:val="14"/>
                <w:lang w:val="es-CO"/>
              </w:rPr>
              <w:t>Alternativo</w:t>
            </w:r>
          </w:p>
          <w:p w:rsidR="009325B9" w:rsidRPr="009325B9" w:rsidRDefault="009325B9" w:rsidP="009325B9">
            <w:pPr>
              <w:rPr>
                <w:rFonts w:ascii="Arial" w:hAnsi="Arial" w:cs="Arial"/>
                <w:sz w:val="14"/>
                <w:szCs w:val="14"/>
                <w:lang w:val="es-CO"/>
              </w:rPr>
            </w:pPr>
          </w:p>
          <w:p w:rsidR="009325B9" w:rsidRPr="00B047B9" w:rsidRDefault="009325B9" w:rsidP="009325B9">
            <w:pPr>
              <w:rPr>
                <w:rFonts w:ascii="Arial Narrow" w:hAnsi="Arial Narrow" w:cs="Arial"/>
                <w:sz w:val="14"/>
                <w:szCs w:val="14"/>
                <w:lang w:val="es-CO"/>
              </w:rPr>
            </w:pPr>
            <w:r w:rsidRPr="00B047B9">
              <w:rPr>
                <w:rFonts w:ascii="Arial Narrow" w:hAnsi="Arial Narrow" w:cs="Arial"/>
                <w:b/>
                <w:sz w:val="14"/>
                <w:szCs w:val="14"/>
                <w:lang w:val="es-CO"/>
              </w:rPr>
              <w:t xml:space="preserve">Modalidad: </w:t>
            </w:r>
            <w:r w:rsidRPr="00B047B9">
              <w:rPr>
                <w:rFonts w:ascii="Arial Narrow" w:hAnsi="Arial Narrow" w:cs="Arial"/>
                <w:sz w:val="14"/>
                <w:szCs w:val="14"/>
                <w:lang w:val="es-CO"/>
              </w:rPr>
              <w:t xml:space="preserve"> Visual , Kinestésica, Auditiva</w:t>
            </w:r>
            <w:r w:rsidR="00B047B9">
              <w:rPr>
                <w:rFonts w:ascii="Arial Narrow" w:hAnsi="Arial Narrow" w:cs="Arial"/>
                <w:sz w:val="14"/>
                <w:szCs w:val="14"/>
                <w:lang w:val="es-CO"/>
              </w:rPr>
              <w:t xml:space="preserve"> </w:t>
            </w:r>
            <w:r w:rsidRPr="00B047B9">
              <w:rPr>
                <w:rFonts w:ascii="Arial Narrow" w:hAnsi="Arial Narrow" w:cs="Arial"/>
                <w:b/>
                <w:sz w:val="14"/>
                <w:szCs w:val="14"/>
                <w:lang w:val="es-CO"/>
              </w:rPr>
              <w:t xml:space="preserve">Estilo: </w:t>
            </w:r>
            <w:r w:rsidRPr="00B047B9">
              <w:rPr>
                <w:rFonts w:ascii="Arial Narrow" w:hAnsi="Arial Narrow" w:cs="Arial"/>
                <w:sz w:val="14"/>
                <w:szCs w:val="14"/>
                <w:lang w:val="es-CO"/>
              </w:rPr>
              <w:t xml:space="preserve"> Hábil, Comprensión, Auto expresivo</w:t>
            </w:r>
            <w:r w:rsidR="00B047B9">
              <w:rPr>
                <w:rFonts w:ascii="Arial Narrow" w:hAnsi="Arial Narrow" w:cs="Arial"/>
                <w:sz w:val="14"/>
                <w:szCs w:val="14"/>
                <w:lang w:val="es-CO"/>
              </w:rPr>
              <w:t xml:space="preserve"> </w:t>
            </w:r>
            <w:r w:rsidRPr="00B047B9">
              <w:rPr>
                <w:rFonts w:ascii="Arial Narrow" w:hAnsi="Arial Narrow" w:cs="Arial"/>
                <w:b/>
                <w:sz w:val="14"/>
                <w:szCs w:val="14"/>
                <w:lang w:val="es-CO"/>
              </w:rPr>
              <w:t xml:space="preserve">Inteligencia: </w:t>
            </w:r>
            <w:r w:rsidRPr="00B047B9">
              <w:rPr>
                <w:rFonts w:ascii="Arial Narrow" w:hAnsi="Arial Narrow" w:cs="Arial"/>
                <w:sz w:val="14"/>
                <w:szCs w:val="14"/>
                <w:lang w:val="es-CO"/>
              </w:rPr>
              <w:t xml:space="preserve"> Visual espacial, Verbal-lingüística, Kinestésica, </w:t>
            </w:r>
            <w:r w:rsidRPr="00B047B9">
              <w:rPr>
                <w:rFonts w:ascii="Arial Narrow" w:hAnsi="Arial Narrow" w:cs="Arial"/>
                <w:b/>
                <w:sz w:val="14"/>
                <w:szCs w:val="14"/>
                <w:lang w:val="es-CO"/>
              </w:rPr>
              <w:t xml:space="preserve">Evaluación: </w:t>
            </w:r>
            <w:r w:rsidR="00B047B9">
              <w:rPr>
                <w:rFonts w:ascii="Arial Narrow" w:hAnsi="Arial Narrow" w:cs="Arial"/>
                <w:sz w:val="14"/>
                <w:szCs w:val="14"/>
                <w:lang w:val="es-CO"/>
              </w:rPr>
              <w:t xml:space="preserve"> Diagnóstica</w:t>
            </w:r>
          </w:p>
          <w:p w:rsidR="00CD264B" w:rsidRDefault="009325B9" w:rsidP="009325B9">
            <w:pPr>
              <w:rPr>
                <w:rFonts w:ascii="Arial Narrow" w:hAnsi="Arial Narrow" w:cs="Arial"/>
                <w:sz w:val="14"/>
                <w:szCs w:val="14"/>
                <w:lang w:val="es-CO"/>
              </w:rPr>
            </w:pPr>
            <w:r w:rsidRPr="00B047B9">
              <w:rPr>
                <w:rFonts w:ascii="Arial Narrow" w:hAnsi="Arial Narrow" w:cs="Arial"/>
                <w:b/>
                <w:sz w:val="14"/>
                <w:szCs w:val="14"/>
                <w:lang w:val="es-CO"/>
              </w:rPr>
              <w:t xml:space="preserve">Estrategia: </w:t>
            </w:r>
            <w:r w:rsidRPr="00B047B9">
              <w:rPr>
                <w:rFonts w:ascii="Arial Narrow" w:hAnsi="Arial Narrow" w:cs="Arial"/>
                <w:sz w:val="14"/>
                <w:szCs w:val="14"/>
                <w:lang w:val="es-CO"/>
              </w:rPr>
              <w:t xml:space="preserve"> Observación, </w:t>
            </w:r>
            <w:r w:rsidRPr="00B047B9">
              <w:rPr>
                <w:rFonts w:ascii="Arial Narrow" w:hAnsi="Arial Narrow" w:cs="Arial"/>
                <w:b/>
                <w:sz w:val="14"/>
                <w:szCs w:val="14"/>
                <w:lang w:val="es-CO"/>
              </w:rPr>
              <w:t xml:space="preserve">Herramienta </w:t>
            </w:r>
            <w:r w:rsidRPr="00B047B9">
              <w:rPr>
                <w:rFonts w:ascii="Arial Narrow" w:hAnsi="Arial Narrow" w:cs="Arial"/>
                <w:sz w:val="14"/>
                <w:szCs w:val="14"/>
                <w:lang w:val="es-CO"/>
              </w:rPr>
              <w:t>Lista de chequeo</w:t>
            </w:r>
            <w:r w:rsidRPr="00B047B9">
              <w:rPr>
                <w:rFonts w:ascii="Arial Narrow" w:hAnsi="Arial Narrow" w:cs="Arial"/>
                <w:b/>
                <w:sz w:val="14"/>
                <w:szCs w:val="14"/>
                <w:lang w:val="es-CO"/>
              </w:rPr>
              <w:t xml:space="preserve">, </w:t>
            </w:r>
            <w:r w:rsidR="00B047B9" w:rsidRPr="00B047B9">
              <w:rPr>
                <w:rFonts w:ascii="Arial Narrow" w:hAnsi="Arial Narrow" w:cs="Arial"/>
                <w:b/>
                <w:sz w:val="14"/>
                <w:szCs w:val="14"/>
                <w:lang w:val="es-CO"/>
              </w:rPr>
              <w:t>Agrupamiento</w:t>
            </w:r>
            <w:r w:rsidR="00B047B9" w:rsidRPr="00B047B9">
              <w:rPr>
                <w:rFonts w:ascii="Arial Narrow" w:hAnsi="Arial Narrow" w:cs="Arial"/>
                <w:sz w:val="14"/>
                <w:szCs w:val="14"/>
                <w:lang w:val="es-CO"/>
              </w:rPr>
              <w:t xml:space="preserve"> Todo</w:t>
            </w:r>
            <w:r w:rsidRPr="00B047B9">
              <w:rPr>
                <w:rFonts w:ascii="Arial Narrow" w:hAnsi="Arial Narrow" w:cs="Arial"/>
                <w:sz w:val="14"/>
                <w:szCs w:val="14"/>
                <w:lang w:val="es-CO"/>
              </w:rPr>
              <w:t xml:space="preserve"> el grupo</w:t>
            </w:r>
          </w:p>
          <w:p w:rsidR="00FF3669" w:rsidRDefault="00FF3669" w:rsidP="009325B9">
            <w:pPr>
              <w:rPr>
                <w:rFonts w:ascii="Arial Narrow" w:hAnsi="Arial Narrow" w:cs="Arial"/>
                <w:b/>
                <w:sz w:val="16"/>
                <w:szCs w:val="16"/>
                <w:highlight w:val="yellow"/>
                <w:lang w:val="es-CO"/>
              </w:rPr>
            </w:pPr>
          </w:p>
          <w:p w:rsidR="00FF3669" w:rsidRDefault="00FF3669" w:rsidP="00FF3669">
            <w:pPr>
              <w:rPr>
                <w:rFonts w:ascii="Arial Narrow" w:hAnsi="Arial Narrow" w:cs="Arial"/>
                <w:sz w:val="16"/>
                <w:szCs w:val="16"/>
                <w:highlight w:val="yellow"/>
                <w:lang w:val="es-CO"/>
              </w:rPr>
            </w:pPr>
          </w:p>
          <w:p w:rsidR="00FF3669" w:rsidRPr="00F86343" w:rsidRDefault="00FF3669" w:rsidP="00FF3669">
            <w:pPr>
              <w:rPr>
                <w:rFonts w:ascii="Arial Narrow" w:hAnsi="Arial Narrow" w:cs="Arial"/>
                <w:sz w:val="14"/>
                <w:szCs w:val="14"/>
                <w:lang w:val="es-CO"/>
              </w:rPr>
            </w:pPr>
            <w:r w:rsidRPr="00F86343">
              <w:rPr>
                <w:rFonts w:ascii="Arial Narrow" w:hAnsi="Arial Narrow" w:cs="Arial"/>
                <w:b/>
                <w:sz w:val="14"/>
                <w:szCs w:val="14"/>
                <w:lang w:val="es-CO"/>
              </w:rPr>
              <w:t xml:space="preserve">Modalidad: </w:t>
            </w:r>
            <w:r w:rsidRPr="00F86343">
              <w:rPr>
                <w:rFonts w:ascii="Arial Narrow" w:hAnsi="Arial Narrow" w:cs="Arial"/>
                <w:sz w:val="14"/>
                <w:szCs w:val="14"/>
                <w:lang w:val="es-CO"/>
              </w:rPr>
              <w:t xml:space="preserve"> Visual , Auditiva</w:t>
            </w:r>
          </w:p>
          <w:p w:rsidR="00FF3669" w:rsidRPr="00F86343" w:rsidRDefault="00FF3669" w:rsidP="00FF3669">
            <w:pPr>
              <w:rPr>
                <w:rFonts w:ascii="Arial Narrow" w:hAnsi="Arial Narrow" w:cs="Arial"/>
                <w:sz w:val="14"/>
                <w:szCs w:val="14"/>
                <w:lang w:val="es-CO"/>
              </w:rPr>
            </w:pPr>
            <w:r w:rsidRPr="00F86343">
              <w:rPr>
                <w:rFonts w:ascii="Arial Narrow" w:hAnsi="Arial Narrow" w:cs="Arial"/>
                <w:b/>
                <w:sz w:val="14"/>
                <w:szCs w:val="14"/>
                <w:lang w:val="es-CO"/>
              </w:rPr>
              <w:t xml:space="preserve">Estilo: </w:t>
            </w:r>
            <w:r w:rsidRPr="00F86343">
              <w:rPr>
                <w:rFonts w:ascii="Arial Narrow" w:hAnsi="Arial Narrow" w:cs="Arial"/>
                <w:sz w:val="14"/>
                <w:szCs w:val="14"/>
                <w:lang w:val="es-CO"/>
              </w:rPr>
              <w:t xml:space="preserve"> Hábil, Comprensión, Relación con los demás, Auto expresivo</w:t>
            </w:r>
          </w:p>
          <w:p w:rsidR="00FF3669" w:rsidRPr="00F86343" w:rsidRDefault="00FF3669" w:rsidP="00FF3669">
            <w:pPr>
              <w:rPr>
                <w:rFonts w:ascii="Arial Narrow" w:hAnsi="Arial Narrow" w:cs="Arial"/>
                <w:sz w:val="14"/>
                <w:szCs w:val="14"/>
                <w:lang w:val="es-CO"/>
              </w:rPr>
            </w:pPr>
            <w:r w:rsidRPr="00F86343">
              <w:rPr>
                <w:rFonts w:ascii="Arial Narrow" w:hAnsi="Arial Narrow" w:cs="Arial"/>
                <w:b/>
                <w:sz w:val="14"/>
                <w:szCs w:val="14"/>
                <w:lang w:val="es-CO"/>
              </w:rPr>
              <w:t xml:space="preserve">Inteligencia: </w:t>
            </w:r>
            <w:r w:rsidRPr="00F86343">
              <w:rPr>
                <w:rFonts w:ascii="Arial Narrow" w:hAnsi="Arial Narrow" w:cs="Arial"/>
                <w:sz w:val="14"/>
                <w:szCs w:val="14"/>
                <w:lang w:val="es-CO"/>
              </w:rPr>
              <w:t xml:space="preserve"> </w:t>
            </w:r>
            <w:r w:rsidRPr="00F86343">
              <w:rPr>
                <w:rFonts w:ascii="Arial Narrow" w:hAnsi="Arial Narrow" w:cs="Arial"/>
                <w:sz w:val="14"/>
                <w:szCs w:val="14"/>
                <w:lang w:val="es-CO"/>
              </w:rPr>
              <w:t>Verbal-lingüística,</w:t>
            </w:r>
            <w:r w:rsidRPr="00F86343">
              <w:rPr>
                <w:rFonts w:ascii="Arial Narrow" w:hAnsi="Arial Narrow" w:cs="Arial"/>
                <w:sz w:val="14"/>
                <w:szCs w:val="14"/>
                <w:lang w:val="es-CO"/>
              </w:rPr>
              <w:t xml:space="preserve">, Interpersonal, Intrapersonal, </w:t>
            </w:r>
          </w:p>
          <w:p w:rsidR="00FF3669" w:rsidRPr="00F86343" w:rsidRDefault="00FF3669" w:rsidP="00FF3669">
            <w:pPr>
              <w:rPr>
                <w:rFonts w:ascii="Arial Narrow" w:hAnsi="Arial Narrow" w:cs="Arial"/>
                <w:sz w:val="14"/>
                <w:szCs w:val="14"/>
                <w:lang w:val="es-CO"/>
              </w:rPr>
            </w:pPr>
            <w:r w:rsidRPr="00F86343">
              <w:rPr>
                <w:rFonts w:ascii="Arial Narrow" w:hAnsi="Arial Narrow" w:cs="Arial"/>
                <w:b/>
                <w:sz w:val="14"/>
                <w:szCs w:val="14"/>
                <w:lang w:val="es-CO"/>
              </w:rPr>
              <w:t xml:space="preserve">Evaluación: </w:t>
            </w:r>
            <w:r w:rsidRPr="00F86343">
              <w:rPr>
                <w:rFonts w:ascii="Arial Narrow" w:hAnsi="Arial Narrow" w:cs="Arial"/>
                <w:sz w:val="14"/>
                <w:szCs w:val="14"/>
                <w:lang w:val="es-CO"/>
              </w:rPr>
              <w:t xml:space="preserve"> </w:t>
            </w:r>
            <w:r w:rsidR="00F86343" w:rsidRPr="00F86343">
              <w:rPr>
                <w:rFonts w:ascii="Arial Narrow" w:hAnsi="Arial Narrow" w:cs="Arial"/>
                <w:sz w:val="14"/>
                <w:szCs w:val="14"/>
                <w:lang w:val="es-CO"/>
              </w:rPr>
              <w:t>Formativa</w:t>
            </w:r>
          </w:p>
          <w:p w:rsidR="00FF3669" w:rsidRPr="00F86343" w:rsidRDefault="00FF3669" w:rsidP="00FF3669">
            <w:pPr>
              <w:rPr>
                <w:rFonts w:ascii="Arial Narrow" w:hAnsi="Arial Narrow" w:cs="Arial"/>
                <w:sz w:val="14"/>
                <w:szCs w:val="14"/>
                <w:lang w:val="es-CO"/>
              </w:rPr>
            </w:pPr>
            <w:r w:rsidRPr="00F86343">
              <w:rPr>
                <w:rFonts w:ascii="Arial Narrow" w:hAnsi="Arial Narrow" w:cs="Arial"/>
                <w:b/>
                <w:sz w:val="14"/>
                <w:szCs w:val="14"/>
                <w:lang w:val="es-CO"/>
              </w:rPr>
              <w:t>Estrategi</w:t>
            </w:r>
            <w:r w:rsidR="00F86343" w:rsidRPr="00F86343">
              <w:rPr>
                <w:rFonts w:ascii="Arial Narrow" w:hAnsi="Arial Narrow" w:cs="Arial"/>
                <w:b/>
                <w:sz w:val="14"/>
                <w:szCs w:val="14"/>
                <w:lang w:val="es-CO"/>
              </w:rPr>
              <w:t>a</w:t>
            </w:r>
            <w:r w:rsidRPr="00F86343">
              <w:rPr>
                <w:rFonts w:ascii="Arial Narrow" w:hAnsi="Arial Narrow" w:cs="Arial"/>
                <w:sz w:val="14"/>
                <w:szCs w:val="14"/>
                <w:lang w:val="es-CO"/>
              </w:rPr>
              <w:t xml:space="preserve"> Tarea abierta</w:t>
            </w:r>
          </w:p>
          <w:p w:rsidR="00FF3669" w:rsidRPr="00F86343" w:rsidRDefault="00FF3669" w:rsidP="00FF3669">
            <w:pPr>
              <w:rPr>
                <w:rFonts w:ascii="Arial Narrow" w:hAnsi="Arial Narrow" w:cs="Arial"/>
                <w:b/>
                <w:sz w:val="16"/>
                <w:szCs w:val="16"/>
                <w:highlight w:val="yellow"/>
                <w:lang w:val="es-CO"/>
              </w:rPr>
            </w:pPr>
            <w:r w:rsidRPr="00F86343">
              <w:rPr>
                <w:rFonts w:ascii="Arial Narrow" w:hAnsi="Arial Narrow" w:cs="Arial"/>
                <w:b/>
                <w:sz w:val="14"/>
                <w:szCs w:val="14"/>
                <w:lang w:val="es-CO"/>
              </w:rPr>
              <w:t xml:space="preserve">Herramienta: </w:t>
            </w:r>
            <w:r w:rsidRPr="00F86343">
              <w:rPr>
                <w:rFonts w:ascii="Arial Narrow" w:hAnsi="Arial Narrow" w:cs="Arial"/>
                <w:sz w:val="14"/>
                <w:szCs w:val="14"/>
                <w:lang w:val="es-CO"/>
              </w:rPr>
              <w:t xml:space="preserve"> Anecdotario</w:t>
            </w:r>
            <w:r w:rsidRPr="00F86343">
              <w:rPr>
                <w:rFonts w:ascii="Arial Narrow" w:hAnsi="Arial Narrow" w:cs="Arial"/>
                <w:b/>
                <w:sz w:val="14"/>
                <w:szCs w:val="14"/>
                <w:lang w:val="es-CO"/>
              </w:rPr>
              <w:t xml:space="preserve">, </w:t>
            </w:r>
            <w:proofErr w:type="spellStart"/>
            <w:r w:rsidRPr="00F86343">
              <w:rPr>
                <w:rFonts w:ascii="Arial Narrow" w:hAnsi="Arial Narrow" w:cs="Arial"/>
                <w:b/>
                <w:sz w:val="14"/>
                <w:szCs w:val="14"/>
                <w:lang w:val="es-CO"/>
              </w:rPr>
              <w:t>Agrupamiento</w:t>
            </w:r>
            <w:r w:rsidRPr="00F86343">
              <w:rPr>
                <w:rFonts w:ascii="Arial Narrow" w:hAnsi="Arial Narrow" w:cs="Arial"/>
                <w:sz w:val="14"/>
                <w:szCs w:val="14"/>
                <w:lang w:val="es-CO"/>
              </w:rPr>
              <w:t>Todo</w:t>
            </w:r>
            <w:proofErr w:type="spellEnd"/>
            <w:r w:rsidRPr="00F86343">
              <w:rPr>
                <w:rFonts w:ascii="Arial Narrow" w:hAnsi="Arial Narrow" w:cs="Arial"/>
                <w:sz w:val="14"/>
                <w:szCs w:val="14"/>
                <w:lang w:val="es-CO"/>
              </w:rPr>
              <w:t xml:space="preserve"> el grupo</w:t>
            </w:r>
            <w:bookmarkStart w:id="0" w:name="_GoBack"/>
            <w:bookmarkEnd w:id="0"/>
          </w:p>
        </w:tc>
      </w:tr>
    </w:tbl>
    <w:p w:rsidR="006E5D98" w:rsidRPr="0008441D" w:rsidRDefault="006E5D98" w:rsidP="008275FB">
      <w:pPr>
        <w:rPr>
          <w:sz w:val="2"/>
          <w:szCs w:val="2"/>
          <w:lang w:val="es-CO"/>
        </w:rPr>
      </w:pPr>
    </w:p>
    <w:sectPr w:rsidR="006E5D98" w:rsidRPr="0008441D" w:rsidSect="006E5D98">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6F3" w:rsidRDefault="00D366F3">
      <w:r>
        <w:separator/>
      </w:r>
    </w:p>
  </w:endnote>
  <w:endnote w:type="continuationSeparator" w:id="0">
    <w:p w:rsidR="00D366F3" w:rsidRDefault="00D36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F6A" w:rsidRPr="00F303CD" w:rsidRDefault="00840558">
    <w:pPr>
      <w:pStyle w:val="Piedepgina"/>
      <w:rPr>
        <w:rFonts w:ascii="Arial" w:hAnsi="Arial" w:cs="Arial"/>
        <w:sz w:val="16"/>
        <w:szCs w:val="16"/>
        <w:lang w:val="es-CO"/>
      </w:rPr>
    </w:pPr>
    <w:r>
      <w:rPr>
        <w:rFonts w:ascii="Arial" w:hAnsi="Arial" w:cs="Arial"/>
        <w:sz w:val="16"/>
        <w:szCs w:val="16"/>
        <w:lang w:val="es-CO"/>
      </w:rPr>
      <w:t>C</w:t>
    </w:r>
    <w:r w:rsidR="003347CA">
      <w:rPr>
        <w:rFonts w:ascii="Arial" w:hAnsi="Arial" w:cs="Arial"/>
        <w:sz w:val="16"/>
        <w:szCs w:val="16"/>
        <w:lang w:val="es-CO"/>
      </w:rPr>
      <w:t>E-</w:t>
    </w:r>
    <w:r>
      <w:rPr>
        <w:rFonts w:ascii="Arial" w:hAnsi="Arial" w:cs="Arial"/>
        <w:sz w:val="16"/>
        <w:szCs w:val="16"/>
        <w:lang w:val="es-CO"/>
      </w:rPr>
      <w:t>GE</w:t>
    </w:r>
    <w:r w:rsidR="00391F6A" w:rsidRPr="00F303CD">
      <w:rPr>
        <w:rFonts w:ascii="Arial" w:hAnsi="Arial" w:cs="Arial"/>
        <w:sz w:val="16"/>
        <w:szCs w:val="16"/>
        <w:lang w:val="es-CO"/>
      </w:rPr>
      <w:t>-</w:t>
    </w:r>
    <w:r w:rsidR="00EA3028">
      <w:rPr>
        <w:rFonts w:ascii="Arial" w:hAnsi="Arial" w:cs="Arial"/>
        <w:sz w:val="16"/>
        <w:szCs w:val="16"/>
        <w:lang w:val="es-CO"/>
      </w:rPr>
      <w:t>FT-22</w:t>
    </w:r>
    <w:r w:rsidR="00391F6A" w:rsidRPr="00F303CD">
      <w:rPr>
        <w:rFonts w:ascii="Arial" w:hAnsi="Arial" w:cs="Arial"/>
        <w:sz w:val="16"/>
        <w:szCs w:val="16"/>
        <w:lang w:val="es-CO"/>
      </w:rPr>
      <w:t xml:space="preserve">                                                                                  </w:t>
    </w:r>
    <w:proofErr w:type="spellStart"/>
    <w:r w:rsidR="00EA3028">
      <w:rPr>
        <w:rFonts w:ascii="Arial" w:hAnsi="Arial" w:cs="Arial"/>
        <w:sz w:val="16"/>
        <w:szCs w:val="16"/>
        <w:lang w:val="es-CO"/>
      </w:rPr>
      <w:t>Version</w:t>
    </w:r>
    <w:proofErr w:type="spellEnd"/>
    <w:r w:rsidR="00EA3028">
      <w:rPr>
        <w:rFonts w:ascii="Arial" w:hAnsi="Arial" w:cs="Arial"/>
        <w:sz w:val="16"/>
        <w:szCs w:val="16"/>
        <w:lang w:val="es-CO"/>
      </w:rPr>
      <w:t xml:space="preserve"> </w:t>
    </w:r>
    <w:r>
      <w:rPr>
        <w:rFonts w:ascii="Arial" w:hAnsi="Arial" w:cs="Arial"/>
        <w:sz w:val="16"/>
        <w:szCs w:val="16"/>
        <w:lang w:val="es-CO"/>
      </w:rPr>
      <w:t>2</w:t>
    </w:r>
    <w:r w:rsidR="00391F6A" w:rsidRPr="00F303CD">
      <w:rPr>
        <w:rFonts w:ascii="Arial" w:hAnsi="Arial" w:cs="Arial"/>
        <w:sz w:val="16"/>
        <w:szCs w:val="16"/>
        <w:lang w:val="es-CO"/>
      </w:rPr>
      <w:t xml:space="preserve">                                                           </w:t>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Pr>
        <w:rFonts w:ascii="Arial" w:hAnsi="Arial" w:cs="Arial"/>
        <w:sz w:val="16"/>
        <w:szCs w:val="16"/>
        <w:lang w:val="es-CO"/>
      </w:rPr>
      <w:t>Edició</w:t>
    </w:r>
    <w:r w:rsidR="00391F6A" w:rsidRPr="00F303CD">
      <w:rPr>
        <w:rFonts w:ascii="Arial" w:hAnsi="Arial" w:cs="Arial"/>
        <w:sz w:val="16"/>
        <w:szCs w:val="16"/>
        <w:lang w:val="es-CO"/>
      </w:rPr>
      <w:t xml:space="preserve">n </w:t>
    </w:r>
    <w:r>
      <w:rPr>
        <w:rFonts w:ascii="Arial" w:hAnsi="Arial" w:cs="Arial"/>
        <w:sz w:val="16"/>
        <w:szCs w:val="16"/>
        <w:lang w:val="es-CO"/>
      </w:rPr>
      <w:t>Marzo</w:t>
    </w:r>
    <w:r w:rsidR="003347CA">
      <w:rPr>
        <w:rFonts w:ascii="Arial" w:hAnsi="Arial" w:cs="Arial"/>
        <w:sz w:val="16"/>
        <w:szCs w:val="16"/>
        <w:lang w:val="es-CO"/>
      </w:rPr>
      <w:t xml:space="preserve"> 20</w:t>
    </w:r>
    <w:r>
      <w:rPr>
        <w:rFonts w:ascii="Arial" w:hAnsi="Arial" w:cs="Arial"/>
        <w:sz w:val="16"/>
        <w:szCs w:val="16"/>
        <w:lang w:val="es-CO"/>
      </w:rPr>
      <w:t>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6F3" w:rsidRDefault="00D366F3">
      <w:r>
        <w:separator/>
      </w:r>
    </w:p>
  </w:footnote>
  <w:footnote w:type="continuationSeparator" w:id="0">
    <w:p w:rsidR="00D366F3" w:rsidRDefault="00D366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FE4" w:rsidRPr="001D5FE4" w:rsidRDefault="00F303CD" w:rsidP="001D5FE4">
    <w:pPr>
      <w:jc w:val="center"/>
      <w:rPr>
        <w:rFonts w:ascii="Arial" w:hAnsi="Arial" w:cs="Arial"/>
        <w:b/>
        <w:sz w:val="32"/>
        <w:szCs w:val="32"/>
      </w:rPr>
    </w:pPr>
    <w:r>
      <w:rPr>
        <w:rFonts w:ascii="Arial" w:hAnsi="Arial" w:cs="Arial"/>
        <w:b/>
        <w:sz w:val="32"/>
        <w:szCs w:val="32"/>
      </w:rPr>
      <w:tab/>
      <w:t>WEEKLY</w:t>
    </w:r>
    <w:r w:rsidR="001D5FE4" w:rsidRPr="001D5FE4">
      <w:rPr>
        <w:rFonts w:ascii="Arial" w:hAnsi="Arial" w:cs="Arial"/>
        <w:b/>
        <w:sz w:val="32"/>
        <w:szCs w:val="32"/>
      </w:rPr>
      <w:t xml:space="preserve"> PLANNER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F25B9E"/>
    <w:multiLevelType w:val="hybridMultilevel"/>
    <w:tmpl w:val="A26C7C20"/>
    <w:lvl w:ilvl="0" w:tplc="55A63B9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4BC471F4"/>
    <w:multiLevelType w:val="hybridMultilevel"/>
    <w:tmpl w:val="44D06328"/>
    <w:lvl w:ilvl="0" w:tplc="3E4425AA">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4F7168A2"/>
    <w:multiLevelType w:val="hybridMultilevel"/>
    <w:tmpl w:val="A38CD75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744B388E"/>
    <w:multiLevelType w:val="hybridMultilevel"/>
    <w:tmpl w:val="C2BC35E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7CC27695"/>
    <w:multiLevelType w:val="hybridMultilevel"/>
    <w:tmpl w:val="5ECC2648"/>
    <w:lvl w:ilvl="0" w:tplc="82C41B36">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D98"/>
    <w:rsid w:val="00002EDF"/>
    <w:rsid w:val="000036AE"/>
    <w:rsid w:val="000056FC"/>
    <w:rsid w:val="000677EF"/>
    <w:rsid w:val="0008441D"/>
    <w:rsid w:val="00085150"/>
    <w:rsid w:val="0008540D"/>
    <w:rsid w:val="000A2346"/>
    <w:rsid w:val="000B4327"/>
    <w:rsid w:val="000C2BF3"/>
    <w:rsid w:val="00110007"/>
    <w:rsid w:val="001101F4"/>
    <w:rsid w:val="00112E6A"/>
    <w:rsid w:val="00164579"/>
    <w:rsid w:val="00196A05"/>
    <w:rsid w:val="001B71D7"/>
    <w:rsid w:val="001D39A1"/>
    <w:rsid w:val="001D5FE4"/>
    <w:rsid w:val="001D7D09"/>
    <w:rsid w:val="00202D4D"/>
    <w:rsid w:val="00204A3E"/>
    <w:rsid w:val="00213695"/>
    <w:rsid w:val="00231EE3"/>
    <w:rsid w:val="00233152"/>
    <w:rsid w:val="002411AD"/>
    <w:rsid w:val="00286477"/>
    <w:rsid w:val="002B0A23"/>
    <w:rsid w:val="002C42E2"/>
    <w:rsid w:val="002F2799"/>
    <w:rsid w:val="002F5FDC"/>
    <w:rsid w:val="00302464"/>
    <w:rsid w:val="003347CA"/>
    <w:rsid w:val="00391F6A"/>
    <w:rsid w:val="003A05A4"/>
    <w:rsid w:val="003B1C26"/>
    <w:rsid w:val="003C3BC7"/>
    <w:rsid w:val="003E5837"/>
    <w:rsid w:val="003E7449"/>
    <w:rsid w:val="00416A0A"/>
    <w:rsid w:val="00425149"/>
    <w:rsid w:val="00427634"/>
    <w:rsid w:val="004332B5"/>
    <w:rsid w:val="0043675B"/>
    <w:rsid w:val="0049091D"/>
    <w:rsid w:val="004C4D68"/>
    <w:rsid w:val="004C5AF2"/>
    <w:rsid w:val="004E0797"/>
    <w:rsid w:val="004F4677"/>
    <w:rsid w:val="004F644E"/>
    <w:rsid w:val="00501EEB"/>
    <w:rsid w:val="00507352"/>
    <w:rsid w:val="00530606"/>
    <w:rsid w:val="0057794B"/>
    <w:rsid w:val="005A7131"/>
    <w:rsid w:val="005D15F6"/>
    <w:rsid w:val="00612438"/>
    <w:rsid w:val="006159A9"/>
    <w:rsid w:val="00620097"/>
    <w:rsid w:val="0063112F"/>
    <w:rsid w:val="006407F5"/>
    <w:rsid w:val="00646628"/>
    <w:rsid w:val="006520BF"/>
    <w:rsid w:val="00666D0A"/>
    <w:rsid w:val="00683FCC"/>
    <w:rsid w:val="006B26E5"/>
    <w:rsid w:val="006C7132"/>
    <w:rsid w:val="006D2AD0"/>
    <w:rsid w:val="006E5D98"/>
    <w:rsid w:val="006F2D74"/>
    <w:rsid w:val="00717B81"/>
    <w:rsid w:val="00736E84"/>
    <w:rsid w:val="00746F44"/>
    <w:rsid w:val="007512D9"/>
    <w:rsid w:val="00757A0C"/>
    <w:rsid w:val="0077166E"/>
    <w:rsid w:val="00776A56"/>
    <w:rsid w:val="0079160C"/>
    <w:rsid w:val="007A64C0"/>
    <w:rsid w:val="007B2CE2"/>
    <w:rsid w:val="007B42E5"/>
    <w:rsid w:val="007C152C"/>
    <w:rsid w:val="007F02D8"/>
    <w:rsid w:val="007F4803"/>
    <w:rsid w:val="008275FB"/>
    <w:rsid w:val="008350B5"/>
    <w:rsid w:val="00840558"/>
    <w:rsid w:val="00855FC2"/>
    <w:rsid w:val="0087085D"/>
    <w:rsid w:val="008A34E5"/>
    <w:rsid w:val="008A42A6"/>
    <w:rsid w:val="008C0651"/>
    <w:rsid w:val="008E3833"/>
    <w:rsid w:val="008F5151"/>
    <w:rsid w:val="009013FB"/>
    <w:rsid w:val="009118B2"/>
    <w:rsid w:val="00913FC1"/>
    <w:rsid w:val="00914F9D"/>
    <w:rsid w:val="00915868"/>
    <w:rsid w:val="00927AEE"/>
    <w:rsid w:val="009325B9"/>
    <w:rsid w:val="009442A0"/>
    <w:rsid w:val="009523D3"/>
    <w:rsid w:val="009813E6"/>
    <w:rsid w:val="0098552C"/>
    <w:rsid w:val="00992B41"/>
    <w:rsid w:val="009B0940"/>
    <w:rsid w:val="009D5E7C"/>
    <w:rsid w:val="00A330B0"/>
    <w:rsid w:val="00A45464"/>
    <w:rsid w:val="00A636F6"/>
    <w:rsid w:val="00AA6A6E"/>
    <w:rsid w:val="00AB3406"/>
    <w:rsid w:val="00AD5452"/>
    <w:rsid w:val="00AE5A5D"/>
    <w:rsid w:val="00AF1A68"/>
    <w:rsid w:val="00B047B9"/>
    <w:rsid w:val="00B34DD7"/>
    <w:rsid w:val="00B63D25"/>
    <w:rsid w:val="00B74625"/>
    <w:rsid w:val="00B924DC"/>
    <w:rsid w:val="00B94C05"/>
    <w:rsid w:val="00BA6B17"/>
    <w:rsid w:val="00BB7B9A"/>
    <w:rsid w:val="00BC1962"/>
    <w:rsid w:val="00BD4302"/>
    <w:rsid w:val="00BF37BF"/>
    <w:rsid w:val="00C53B66"/>
    <w:rsid w:val="00CD264B"/>
    <w:rsid w:val="00CE73A8"/>
    <w:rsid w:val="00D366F3"/>
    <w:rsid w:val="00D41D3A"/>
    <w:rsid w:val="00D92CEA"/>
    <w:rsid w:val="00DB5C39"/>
    <w:rsid w:val="00DC255C"/>
    <w:rsid w:val="00DD3347"/>
    <w:rsid w:val="00DD58C3"/>
    <w:rsid w:val="00DE2F73"/>
    <w:rsid w:val="00DF19A3"/>
    <w:rsid w:val="00E26424"/>
    <w:rsid w:val="00E37A31"/>
    <w:rsid w:val="00E5477F"/>
    <w:rsid w:val="00E60E27"/>
    <w:rsid w:val="00E744C9"/>
    <w:rsid w:val="00E778B1"/>
    <w:rsid w:val="00E86AAA"/>
    <w:rsid w:val="00EA3028"/>
    <w:rsid w:val="00EB5B9C"/>
    <w:rsid w:val="00EC0F1B"/>
    <w:rsid w:val="00EC6747"/>
    <w:rsid w:val="00ED16B2"/>
    <w:rsid w:val="00EE2140"/>
    <w:rsid w:val="00F0390C"/>
    <w:rsid w:val="00F1347D"/>
    <w:rsid w:val="00F303CD"/>
    <w:rsid w:val="00F30A4F"/>
    <w:rsid w:val="00F45319"/>
    <w:rsid w:val="00F86343"/>
    <w:rsid w:val="00FA3944"/>
    <w:rsid w:val="00FB244C"/>
    <w:rsid w:val="00FD7D54"/>
    <w:rsid w:val="00FF366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D98"/>
    <w:rPr>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6E5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rsid w:val="00391F6A"/>
    <w:pPr>
      <w:tabs>
        <w:tab w:val="center" w:pos="4320"/>
        <w:tab w:val="right" w:pos="8640"/>
      </w:tabs>
    </w:pPr>
  </w:style>
  <w:style w:type="paragraph" w:styleId="Piedepgina">
    <w:name w:val="footer"/>
    <w:basedOn w:val="Normal"/>
    <w:rsid w:val="00391F6A"/>
    <w:pPr>
      <w:tabs>
        <w:tab w:val="center" w:pos="4320"/>
        <w:tab w:val="right" w:pos="8640"/>
      </w:tabs>
    </w:pPr>
  </w:style>
  <w:style w:type="paragraph" w:styleId="Prrafodelista">
    <w:name w:val="List Paragraph"/>
    <w:basedOn w:val="Normal"/>
    <w:uiPriority w:val="34"/>
    <w:qFormat/>
    <w:rsid w:val="002F5FDC"/>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Pages>
  <Words>801</Words>
  <Characters>4406</Characters>
  <Application>Microsoft Office Word</Application>
  <DocSecurity>0</DocSecurity>
  <Lines>36</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2007-2008 PYP WEEKLY PLANNER</vt:lpstr>
      <vt:lpstr>2007-2008 PYP WEEKLY PLANNER </vt:lpstr>
    </vt:vector>
  </TitlesOfParts>
  <Company>Grizli777</Company>
  <LinksUpToDate>false</LinksUpToDate>
  <CharactersWithSpaces>5197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PYP WEEKLY PLANNER</dc:title>
  <dc:creator>pescobar</dc:creator>
  <cp:lastModifiedBy>AIDA CECILIA</cp:lastModifiedBy>
  <cp:revision>95</cp:revision>
  <cp:lastPrinted>2009-09-16T20:56:00Z</cp:lastPrinted>
  <dcterms:created xsi:type="dcterms:W3CDTF">2011-05-08T02:08:00Z</dcterms:created>
  <dcterms:modified xsi:type="dcterms:W3CDTF">2013-09-20T05:55:00Z</dcterms:modified>
</cp:coreProperties>
</file>